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86" w:rsidRDefault="00B07486" w:rsidP="00B07486">
      <w:pPr>
        <w:jc w:val="both"/>
      </w:pPr>
    </w:p>
    <w:p w:rsidR="00B07486" w:rsidRDefault="00B07486" w:rsidP="00B07486">
      <w:pPr>
        <w:jc w:val="both"/>
      </w:pPr>
      <w:r w:rsidRPr="00290C7E">
        <w:rPr>
          <w:noProof/>
          <w:sz w:val="24"/>
          <w:szCs w:val="24"/>
        </w:rPr>
        <w:pict>
          <v:rect id="_x0000_s1030" style="position:absolute;left:0;text-align:left;margin-left:-12pt;margin-top:-.95pt;width:1in;height:68.2pt;z-index:251664384" stroked="f">
            <v:textbox style="mso-next-textbox:#_x0000_s1030">
              <w:txbxContent>
                <w:p w:rsidR="00B07486" w:rsidRDefault="00B07486" w:rsidP="00B07486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23265" cy="723265"/>
                        <wp:effectExtent l="19050" t="0" r="635" b="0"/>
                        <wp:docPr id="939" name="Image 12" descr="Logo LWF No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Logo LWF No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90C7E">
        <w:rPr>
          <w:sz w:val="24"/>
          <w:szCs w:val="24"/>
        </w:rPr>
        <w:pict>
          <v:rect id="_x0000_s1027" style="position:absolute;left:0;text-align:left;margin-left:462.5pt;margin-top:-5.2pt;width:78.2pt;height:72.45pt;z-index:251661312;mso-wrap-style:none" stroked="f">
            <v:textbox style="mso-next-textbox:#_x0000_s1027;mso-fit-shape-to-text:t">
              <w:txbxContent>
                <w:p w:rsidR="00B07486" w:rsidRDefault="00B07486" w:rsidP="00B07486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8355" cy="829310"/>
                        <wp:effectExtent l="19050" t="0" r="0" b="0"/>
                        <wp:docPr id="940" name="Image 1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35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90C7E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76.95pt;margin-top:7.55pt;width:363.95pt;height:44.05pt;z-index:251662336" fillcolor="#333">
            <v:shadow on="t" color="silver" offset="3pt"/>
            <v:textpath style="font-family:&quot;Times New Roman&quot;;font-size:14pt;v-text-kern:t" trim="t" fitpath="t" string="الإتحاد الجزائري لكرة  القدم"/>
          </v:shape>
        </w:pict>
      </w:r>
    </w:p>
    <w:p w:rsidR="00B07486" w:rsidRDefault="00B07486" w:rsidP="00B07486">
      <w:pPr>
        <w:jc w:val="both"/>
      </w:pPr>
    </w:p>
    <w:p w:rsidR="00B07486" w:rsidRDefault="00B07486" w:rsidP="00B07486">
      <w:pPr>
        <w:rPr>
          <w:sz w:val="20"/>
          <w:szCs w:val="20"/>
        </w:rPr>
      </w:pPr>
      <w:r w:rsidRPr="00290C7E">
        <w:rPr>
          <w:noProof/>
          <w:sz w:val="24"/>
          <w:szCs w:val="24"/>
        </w:rPr>
        <w:pict>
          <v:rect id="_x0000_s1029" style="position:absolute;margin-left:100.95pt;margin-top:30.55pt;width:332.6pt;height:40.3pt;z-index:251663360" stroked="f">
            <v:textbox style="mso-next-textbox:#_x0000_s1029">
              <w:txbxContent>
                <w:p w:rsidR="00B07486" w:rsidRDefault="00B07486" w:rsidP="00B07486">
                  <w:r>
                    <w:rPr>
                      <w:noProof/>
                    </w:rPr>
                    <w:drawing>
                      <wp:inline distT="0" distB="0" distL="0" distR="0">
                        <wp:extent cx="3838575" cy="520700"/>
                        <wp:effectExtent l="19050" t="0" r="9525" b="0"/>
                        <wp:docPr id="941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38575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07486" w:rsidRDefault="00B07486" w:rsidP="00B07486">
      <w:pPr>
        <w:rPr>
          <w:b/>
          <w:bCs/>
          <w:sz w:val="28"/>
          <w:szCs w:val="28"/>
        </w:rPr>
      </w:pPr>
    </w:p>
    <w:p w:rsidR="00B07486" w:rsidRDefault="00B07486" w:rsidP="00B07486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</w:p>
    <w:p w:rsidR="002A39B6" w:rsidRDefault="002A39B6"/>
    <w:p w:rsidR="002A39B6" w:rsidRDefault="002A39B6"/>
    <w:p w:rsidR="002A39B6" w:rsidRDefault="00B0748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2A39B6">
        <w:rPr>
          <w:sz w:val="40"/>
          <w:szCs w:val="40"/>
        </w:rPr>
        <w:t>RES</w:t>
      </w:r>
      <w:r>
        <w:rPr>
          <w:sz w:val="40"/>
          <w:szCs w:val="40"/>
        </w:rPr>
        <w:t>U</w:t>
      </w:r>
      <w:r w:rsidR="002A39B6">
        <w:rPr>
          <w:sz w:val="40"/>
          <w:szCs w:val="40"/>
        </w:rPr>
        <w:t>LTATS  TECHNIQUES  A  LA TROISIEME JOURNEE</w:t>
      </w:r>
    </w:p>
    <w:p w:rsidR="002A39B6" w:rsidRDefault="002A39B6" w:rsidP="002A39B6">
      <w:pPr>
        <w:jc w:val="center"/>
        <w:rPr>
          <w:sz w:val="40"/>
          <w:szCs w:val="40"/>
        </w:rPr>
      </w:pPr>
      <w:r>
        <w:rPr>
          <w:sz w:val="40"/>
          <w:szCs w:val="40"/>
        </w:rPr>
        <w:t>SENIORS</w:t>
      </w:r>
    </w:p>
    <w:p w:rsidR="002A39B6" w:rsidRDefault="002A39B6">
      <w:pPr>
        <w:rPr>
          <w:sz w:val="40"/>
          <w:szCs w:val="40"/>
        </w:rPr>
      </w:pPr>
    </w:p>
    <w:tbl>
      <w:tblPr>
        <w:tblStyle w:val="Grilledutableau"/>
        <w:tblW w:w="0" w:type="auto"/>
        <w:tblInd w:w="250" w:type="dxa"/>
        <w:tblLook w:val="04A0"/>
      </w:tblPr>
      <w:tblGrid>
        <w:gridCol w:w="4356"/>
        <w:gridCol w:w="5992"/>
      </w:tblGrid>
      <w:tr w:rsidR="002A39B6" w:rsidTr="00B07486">
        <w:tc>
          <w:tcPr>
            <w:tcW w:w="4356" w:type="dxa"/>
          </w:tcPr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AFJ TAOUROUIT         0</w:t>
            </w:r>
          </w:p>
        </w:tc>
        <w:tc>
          <w:tcPr>
            <w:tcW w:w="5992" w:type="dxa"/>
          </w:tcPr>
          <w:p w:rsidR="002A39B6" w:rsidRDefault="002A39B6" w:rsidP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HILLEL  SAIDA           1</w:t>
            </w:r>
          </w:p>
        </w:tc>
      </w:tr>
      <w:tr w:rsidR="002A39B6" w:rsidTr="00B07486">
        <w:tc>
          <w:tcPr>
            <w:tcW w:w="4356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 LAYOUNE               1</w:t>
            </w:r>
          </w:p>
        </w:tc>
        <w:tc>
          <w:tcPr>
            <w:tcW w:w="5992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NRA SIDI MBAREK    0</w:t>
            </w:r>
          </w:p>
        </w:tc>
      </w:tr>
      <w:tr w:rsidR="002A39B6" w:rsidTr="00B07486">
        <w:tc>
          <w:tcPr>
            <w:tcW w:w="4356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TB   SAIDA                     2</w:t>
            </w:r>
          </w:p>
        </w:tc>
        <w:tc>
          <w:tcPr>
            <w:tcW w:w="5992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 SIDI YOUCEF         3</w:t>
            </w:r>
          </w:p>
        </w:tc>
      </w:tr>
      <w:tr w:rsidR="002A39B6" w:rsidTr="00B07486">
        <w:tc>
          <w:tcPr>
            <w:tcW w:w="4356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JS OUM DOUD             2</w:t>
            </w:r>
          </w:p>
        </w:tc>
        <w:tc>
          <w:tcPr>
            <w:tcW w:w="5992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USM SAIDA                1</w:t>
            </w:r>
          </w:p>
        </w:tc>
      </w:tr>
      <w:tr w:rsidR="002A39B6" w:rsidTr="00B07486">
        <w:tc>
          <w:tcPr>
            <w:tcW w:w="4356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CA LAYOUNE                 1    </w:t>
            </w:r>
          </w:p>
        </w:tc>
        <w:tc>
          <w:tcPr>
            <w:tcW w:w="5992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NRA SIDI MBAREK    0</w:t>
            </w:r>
          </w:p>
        </w:tc>
      </w:tr>
      <w:tr w:rsidR="002A39B6" w:rsidTr="00B07486">
        <w:tc>
          <w:tcPr>
            <w:tcW w:w="4356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AFJT  TAOUROUIT        0</w:t>
            </w:r>
          </w:p>
        </w:tc>
        <w:tc>
          <w:tcPr>
            <w:tcW w:w="5992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HILLEL SAIDA             1</w:t>
            </w:r>
          </w:p>
        </w:tc>
      </w:tr>
      <w:tr w:rsidR="002A39B6" w:rsidTr="00B07486">
        <w:tc>
          <w:tcPr>
            <w:tcW w:w="4356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ITB YOUB </w:t>
            </w:r>
          </w:p>
        </w:tc>
        <w:tc>
          <w:tcPr>
            <w:tcW w:w="5992" w:type="dxa"/>
          </w:tcPr>
          <w:p w:rsidR="002A39B6" w:rsidRDefault="002A39B6">
            <w:pPr>
              <w:rPr>
                <w:sz w:val="40"/>
                <w:szCs w:val="40"/>
              </w:rPr>
            </w:pPr>
          </w:p>
          <w:p w:rsidR="002A39B6" w:rsidRDefault="002A39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EXEMPT</w:t>
            </w:r>
          </w:p>
        </w:tc>
      </w:tr>
    </w:tbl>
    <w:p w:rsidR="002A39B6" w:rsidRPr="002A39B6" w:rsidRDefault="002A39B6">
      <w:pPr>
        <w:rPr>
          <w:sz w:val="40"/>
          <w:szCs w:val="40"/>
        </w:rPr>
      </w:pPr>
    </w:p>
    <w:sectPr w:rsidR="002A39B6" w:rsidRPr="002A39B6" w:rsidSect="00B074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9B6"/>
    <w:rsid w:val="00106F0B"/>
    <w:rsid w:val="002A39B6"/>
    <w:rsid w:val="00533632"/>
    <w:rsid w:val="00B07486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3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74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074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B0748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7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</cp:lastModifiedBy>
  <cp:revision>2</cp:revision>
  <dcterms:created xsi:type="dcterms:W3CDTF">2023-01-14T18:00:00Z</dcterms:created>
  <dcterms:modified xsi:type="dcterms:W3CDTF">2023-01-14T18:13:00Z</dcterms:modified>
</cp:coreProperties>
</file>