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7B" w:rsidRDefault="00A8707B" w:rsidP="00A8707B">
      <w:pPr>
        <w:rPr>
          <w:b/>
          <w:bCs/>
          <w:sz w:val="28"/>
          <w:szCs w:val="28"/>
        </w:rPr>
      </w:pPr>
      <w:r>
        <w:pict>
          <v:rect id="_x0000_s1049" style="position:absolute;margin-left:496.3pt;margin-top:.1pt;width:64.75pt;height:68.05pt;z-index:251678720" strokecolor="white [3212]">
            <v:textbox>
              <w:txbxContent>
                <w:p w:rsidR="00A8707B" w:rsidRDefault="00A8707B" w:rsidP="00A8707B"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28650" cy="647700"/>
                        <wp:effectExtent l="19050" t="0" r="0" b="0"/>
                        <wp:docPr id="6" name="Image 18" descr="ss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8" descr="ss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44.05pt;margin-top:51.1pt;width:265.05pt;height:24.4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" filled="f" stroked="f">
            <v:stroke joinstyle="round"/>
            <o:lock v:ext="edit" shapetype="t"/>
            <v:textbox style="mso-fit-shape-to-text:t">
              <w:txbxContent>
                <w:p w:rsidR="00A8707B" w:rsidRDefault="00A8707B" w:rsidP="00A8707B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</w:rPr>
                    <w:t xml:space="preserve">Ligue de Wilaya de </w:t>
                  </w:r>
                  <w:proofErr w:type="spellStart"/>
                  <w:r>
                    <w:rPr>
                      <w:rFonts w:ascii="Arial Black" w:hAnsi="Arial Black"/>
                    </w:rPr>
                    <w:t>FootBall</w:t>
                  </w:r>
                  <w:proofErr w:type="spellEnd"/>
                  <w:r>
                    <w:rPr>
                      <w:rFonts w:ascii="Arial Black" w:hAnsi="Arial Black"/>
                    </w:rPr>
                    <w:t xml:space="preserve">  Saida</w:t>
                  </w:r>
                </w:p>
              </w:txbxContent>
            </v:textbox>
          </v:shape>
        </w:pict>
      </w:r>
      <w:r>
        <w:pict>
          <v:shape id="_x0000_s1048" type="#_x0000_t202" alt="Papier Kraft" style="position:absolute;margin-left:72.05pt;margin-top:8.35pt;width:424.25pt;height:30.4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" filled="f" stroked="f">
            <o:lock v:ext="edit" shapetype="t"/>
            <v:textbox style="mso-fit-shape-to-text:t">
              <w:txbxContent>
                <w:p w:rsidR="00A8707B" w:rsidRDefault="00A8707B" w:rsidP="00A8707B">
                  <w:pPr>
                    <w:pStyle w:val="NormalWeb"/>
                    <w:spacing w:before="0" w:beforeAutospacing="0" w:after="0" w:afterAutospacing="0"/>
                    <w:ind w:left="-284" w:firstLine="284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FEDERATION ALGERIENNE DE FOOT-BALL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drawing>
          <wp:inline distT="0" distB="0" distL="0" distR="0">
            <wp:extent cx="847725" cy="847725"/>
            <wp:effectExtent l="19050" t="0" r="9525" b="0"/>
            <wp:docPr id="5" name="Image 6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07B" w:rsidRDefault="00A8707B" w:rsidP="00A8707B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>Saida le,  01 Février 2022</w:t>
      </w:r>
    </w:p>
    <w:p w:rsidR="00A8707B" w:rsidRDefault="00A8707B" w:rsidP="00A8707B">
      <w:pPr>
        <w:jc w:val="right"/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                                                           </w:t>
      </w:r>
    </w:p>
    <w:p w:rsidR="00A8707B" w:rsidRDefault="00A8707B" w:rsidP="00A8707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COMMISSION DE L’ORGANISATION DES COMPETITIONS</w:t>
      </w:r>
    </w:p>
    <w:p w:rsidR="00A8707B" w:rsidRDefault="00A8707B" w:rsidP="00A8707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8707B" w:rsidRDefault="00A8707B" w:rsidP="00A8707B">
      <w:pPr>
        <w:rPr>
          <w:rFonts w:ascii="Script MT Bold" w:hAnsi="Script MT Bold"/>
          <w:b/>
          <w:bCs/>
          <w:sz w:val="28"/>
          <w:szCs w:val="28"/>
        </w:rPr>
      </w:pPr>
      <w:r>
        <w:pict>
          <v:shape id="_x0000_s1046" type="#_x0000_t202" style="position:absolute;margin-left:124.25pt;margin-top:3.4pt;width:263.4pt;height:40.9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" filled="f" stroked="f">
            <v:stroke joinstyle="round"/>
            <o:lock v:ext="edit" shapetype="t"/>
            <v:textbox style="mso-fit-shape-to-text:t">
              <w:txbxContent>
                <w:p w:rsidR="00A8707B" w:rsidRDefault="00A8707B" w:rsidP="00A8707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548DD4" w:themeColor="text2" w:themeTint="99"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b/>
                      <w:bCs/>
                      <w:color w:val="548DD4" w:themeColor="text2" w:themeTint="99"/>
                      <w:sz w:val="48"/>
                      <w:szCs w:val="48"/>
                    </w:rPr>
                    <w:t>PROGRAMMATION</w:t>
                  </w:r>
                </w:p>
              </w:txbxContent>
            </v:textbox>
          </v:shape>
        </w:pict>
      </w:r>
    </w:p>
    <w:p w:rsidR="00A8707B" w:rsidRDefault="00A8707B" w:rsidP="00A8707B">
      <w:pPr>
        <w:rPr>
          <w:rFonts w:ascii="Script MT Bold" w:hAnsi="Script MT Bold"/>
          <w:b/>
          <w:bCs/>
          <w:sz w:val="28"/>
          <w:szCs w:val="28"/>
        </w:rPr>
      </w:pPr>
    </w:p>
    <w:p w:rsidR="00A8707B" w:rsidRDefault="00A8707B" w:rsidP="00A8707B">
      <w:pPr>
        <w:rPr>
          <w:rFonts w:ascii="Script MT Bold" w:hAnsi="Script MT Bold"/>
          <w:b/>
          <w:bCs/>
          <w:sz w:val="28"/>
          <w:szCs w:val="28"/>
        </w:rPr>
      </w:pPr>
    </w:p>
    <w:p w:rsidR="00A8707B" w:rsidRDefault="00A8707B" w:rsidP="00A8707B">
      <w:pPr>
        <w:rPr>
          <w:rFonts w:ascii="Script MT Bold" w:hAnsi="Script MT Bold"/>
          <w:b/>
          <w:bCs/>
          <w:sz w:val="28"/>
          <w:szCs w:val="28"/>
        </w:rPr>
      </w:pPr>
    </w:p>
    <w:p w:rsidR="00A8707B" w:rsidRDefault="00A8707B" w:rsidP="00A8707B">
      <w:pPr>
        <w:jc w:val="center"/>
        <w:rPr>
          <w:rFonts w:asciiTheme="majorHAnsi" w:hAnsiTheme="majorHAnsi"/>
          <w:b/>
          <w:bCs/>
          <w:color w:val="FF0000"/>
          <w:sz w:val="36"/>
          <w:szCs w:val="36"/>
        </w:rPr>
      </w:pPr>
      <w:r>
        <w:rPr>
          <w:rFonts w:asciiTheme="majorHAnsi" w:hAnsiTheme="majorHAnsi"/>
          <w:b/>
          <w:bCs/>
          <w:color w:val="FF0000"/>
          <w:sz w:val="40"/>
          <w:szCs w:val="40"/>
        </w:rPr>
        <w:t xml:space="preserve">7° JOURNEE   SENIORS </w:t>
      </w:r>
    </w:p>
    <w:p w:rsidR="00A8707B" w:rsidRDefault="00A8707B" w:rsidP="00A8707B">
      <w:pPr>
        <w:rPr>
          <w:rFonts w:ascii="Script MT Bold" w:hAnsi="Script MT Bold"/>
          <w:b/>
          <w:bCs/>
          <w:sz w:val="28"/>
          <w:szCs w:val="28"/>
        </w:rPr>
      </w:pPr>
    </w:p>
    <w:tbl>
      <w:tblPr>
        <w:tblStyle w:val="Grilledutableau"/>
        <w:tblW w:w="11310" w:type="dxa"/>
        <w:tblLayout w:type="fixed"/>
        <w:tblLook w:val="04A0"/>
      </w:tblPr>
      <w:tblGrid>
        <w:gridCol w:w="662"/>
        <w:gridCol w:w="2423"/>
        <w:gridCol w:w="1844"/>
        <w:gridCol w:w="3545"/>
        <w:gridCol w:w="1418"/>
        <w:gridCol w:w="1418"/>
      </w:tblGrid>
      <w:tr w:rsidR="00A8707B" w:rsidTr="00A8707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N°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LIEU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    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    OBS</w:t>
            </w:r>
          </w:p>
        </w:tc>
      </w:tr>
      <w:tr w:rsidR="00A8707B" w:rsidTr="00A8707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TBS    - MBSB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F.BRACI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VENDREDI  04/02/2022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15 H00</w:t>
            </w: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8707B" w:rsidTr="00A8707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JSM    - NRASM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S.AHMED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VENDREDI  04/02/2022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15 H00</w:t>
            </w: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8707B" w:rsidTr="00A8707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JSOD   - IRBSA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M.LARBI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VENDREDI  04/02/2022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15 H00</w:t>
            </w: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8707B" w:rsidTr="00A8707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MAS   - CSAT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F.BRACI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SAMEDI       05/02/2022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12 H00</w:t>
            </w: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8707B" w:rsidTr="00A8707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ESSA   - JSMT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S. AHMED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SAMEDI       05/02/2022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14 H00</w:t>
            </w: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8707B" w:rsidTr="00A8707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ASSY   - 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S.YOUCEF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</w:p>
          <w:p w:rsidR="00A8707B" w:rsidRDefault="00A8707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eastAsia="en-US"/>
              </w:rPr>
              <w:t>SAMEDI       05/02/2022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14 H00</w:t>
            </w:r>
          </w:p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7B" w:rsidRDefault="00A870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8707B" w:rsidRDefault="00A8707B" w:rsidP="00A8707B">
      <w:pPr>
        <w:rPr>
          <w:rFonts w:ascii="Script MT Bold" w:hAnsi="Script MT Bold"/>
          <w:b/>
          <w:bCs/>
          <w:sz w:val="28"/>
          <w:szCs w:val="28"/>
        </w:rPr>
      </w:pPr>
    </w:p>
    <w:p w:rsidR="00A8707B" w:rsidRDefault="00A8707B" w:rsidP="00A8707B"/>
    <w:p w:rsidR="00A8707B" w:rsidRDefault="00A8707B" w:rsidP="00A870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8° journée</w:t>
      </w:r>
      <w:r>
        <w:rPr>
          <w:b/>
          <w:bCs/>
          <w:sz w:val="32"/>
          <w:szCs w:val="32"/>
        </w:rPr>
        <w:t>.  Vendredi   11 et Samedi 12/02/2022</w:t>
      </w:r>
    </w:p>
    <w:p w:rsidR="00A8707B" w:rsidRDefault="00A8707B" w:rsidP="00A870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9° journée</w:t>
      </w:r>
      <w:r>
        <w:rPr>
          <w:b/>
          <w:bCs/>
          <w:sz w:val="32"/>
          <w:szCs w:val="32"/>
        </w:rPr>
        <w:t>.  Mardi        15/02/2022</w:t>
      </w:r>
    </w:p>
    <w:p w:rsidR="00A8707B" w:rsidRDefault="00A8707B" w:rsidP="00A870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10°journée</w:t>
      </w:r>
      <w:r>
        <w:rPr>
          <w:b/>
          <w:bCs/>
          <w:sz w:val="32"/>
          <w:szCs w:val="32"/>
        </w:rPr>
        <w:t>. Vendredi   18 et Samedi 19/02/2022</w:t>
      </w:r>
    </w:p>
    <w:p w:rsidR="00A8707B" w:rsidRDefault="00A8707B" w:rsidP="00A870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11°journée</w:t>
      </w:r>
      <w:r>
        <w:rPr>
          <w:b/>
          <w:bCs/>
          <w:sz w:val="32"/>
          <w:szCs w:val="32"/>
        </w:rPr>
        <w:t>. Mardi        22/02/2022</w:t>
      </w:r>
    </w:p>
    <w:p w:rsidR="00A8707B" w:rsidRDefault="00A8707B" w:rsidP="00A8707B">
      <w:pPr>
        <w:rPr>
          <w:b/>
          <w:bCs/>
          <w:sz w:val="32"/>
          <w:szCs w:val="32"/>
        </w:rPr>
      </w:pPr>
    </w:p>
    <w:p w:rsidR="00A8707B" w:rsidRDefault="00A8707B" w:rsidP="00A8707B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 SECRETAIRE GENERAL</w:t>
      </w: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596AF1" w:rsidRDefault="00596AF1" w:rsidP="00DE5E29">
      <w:pPr>
        <w:jc w:val="both"/>
        <w:rPr>
          <w:sz w:val="22"/>
          <w:szCs w:val="22"/>
        </w:rPr>
      </w:pPr>
    </w:p>
    <w:p w:rsidR="00DE5E29" w:rsidRDefault="00FD2EB3" w:rsidP="00DE5E29">
      <w:pPr>
        <w:jc w:val="both"/>
        <w:rPr>
          <w:sz w:val="22"/>
          <w:szCs w:val="22"/>
        </w:rPr>
      </w:pPr>
      <w:r w:rsidRPr="00FD2EB3">
        <w:pict>
          <v:rect id="_x0000_s1035" style="position:absolute;left:0;text-align:left;margin-left:-1pt;margin-top:1.15pt;width:84.25pt;height:75.05pt;z-index:251669504" filled="f" stroked="f">
            <v:textbox style="mso-next-textbox:#_x0000_s1035">
              <w:txbxContent>
                <w:p w:rsidR="00DE5E29" w:rsidRDefault="00DE5E29" w:rsidP="00DE5E29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07720"/>
                        <wp:effectExtent l="1905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E5E29" w:rsidRDefault="00FD2EB3" w:rsidP="00DE5E29">
      <w:pPr>
        <w:jc w:val="both"/>
        <w:rPr>
          <w:sz w:val="22"/>
          <w:szCs w:val="22"/>
        </w:rPr>
      </w:pPr>
      <w:r w:rsidRPr="00FD2EB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133.05pt;margin-top:6.95pt;width:262.5pt;height:31.5pt;z-index:251668480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FD2EB3">
        <w:pict>
          <v:shape id="_x0000_s1033" type="#_x0000_t136" style="position:absolute;left:0;text-align:left;margin-left:121.05pt;margin-top:48.6pt;width:4in;height:24.4pt;z-index:251667456" fillcolor="#063" strokecolor="green">
            <v:fill r:id="rId8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</w:p>
    <w:p w:rsidR="00DE5E29" w:rsidRDefault="00DE5E29" w:rsidP="00DE5E29">
      <w:pPr>
        <w:rPr>
          <w:sz w:val="20"/>
          <w:szCs w:val="20"/>
        </w:rPr>
      </w:pPr>
    </w:p>
    <w:p w:rsidR="00DE5E29" w:rsidRDefault="00DE5E29" w:rsidP="00DE5E29">
      <w:pPr>
        <w:rPr>
          <w:sz w:val="20"/>
          <w:szCs w:val="20"/>
        </w:rPr>
      </w:pPr>
    </w:p>
    <w:p w:rsidR="00DE5E29" w:rsidRDefault="00DE5E29" w:rsidP="00DE5E29">
      <w:pPr>
        <w:rPr>
          <w:sz w:val="20"/>
          <w:szCs w:val="20"/>
        </w:rPr>
      </w:pPr>
    </w:p>
    <w:p w:rsidR="00575D12" w:rsidRDefault="00575D12" w:rsidP="00575D12">
      <w:pPr>
        <w:jc w:val="both"/>
        <w:rPr>
          <w:sz w:val="20"/>
          <w:szCs w:val="20"/>
        </w:rPr>
      </w:pPr>
    </w:p>
    <w:p w:rsidR="00DE5E29" w:rsidRDefault="00DE5E29" w:rsidP="00575D12">
      <w:pPr>
        <w:jc w:val="both"/>
        <w:rPr>
          <w:sz w:val="20"/>
          <w:szCs w:val="20"/>
        </w:rPr>
      </w:pPr>
    </w:p>
    <w:p w:rsidR="00DE5E29" w:rsidRDefault="00DE5E29" w:rsidP="00575D12">
      <w:pPr>
        <w:jc w:val="both"/>
        <w:rPr>
          <w:sz w:val="20"/>
          <w:szCs w:val="20"/>
        </w:rPr>
      </w:pPr>
    </w:p>
    <w:p w:rsidR="00575D12" w:rsidRDefault="00575D12" w:rsidP="00575D12">
      <w:pPr>
        <w:jc w:val="both"/>
        <w:rPr>
          <w:sz w:val="20"/>
          <w:szCs w:val="20"/>
        </w:rPr>
      </w:pPr>
    </w:p>
    <w:p w:rsidR="00575D12" w:rsidRDefault="00575D12" w:rsidP="00575D12">
      <w:pPr>
        <w:rPr>
          <w:sz w:val="20"/>
          <w:szCs w:val="20"/>
        </w:rPr>
      </w:pPr>
    </w:p>
    <w:p w:rsidR="00575D12" w:rsidRPr="00477CCE" w:rsidRDefault="00575D12" w:rsidP="00F06DB5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>N°____/202</w:t>
      </w:r>
      <w:r w:rsidR="00F06DB5">
        <w:rPr>
          <w:rFonts w:ascii="Script MT Bold" w:hAnsi="Script MT Bold"/>
          <w:b/>
          <w:bCs/>
          <w:sz w:val="28"/>
          <w:szCs w:val="28"/>
        </w:rPr>
        <w:t>1</w:t>
      </w:r>
      <w:r>
        <w:rPr>
          <w:rFonts w:ascii="Script MT Bold" w:hAnsi="Script MT Bold"/>
          <w:b/>
          <w:bCs/>
          <w:sz w:val="28"/>
          <w:szCs w:val="28"/>
        </w:rPr>
        <w:t>/LFWS                                                                 Saida le</w:t>
      </w:r>
      <w:r w:rsidR="004610D4">
        <w:rPr>
          <w:rFonts w:ascii="Script MT Bold" w:hAnsi="Script MT Bold"/>
          <w:b/>
          <w:bCs/>
          <w:sz w:val="28"/>
          <w:szCs w:val="28"/>
        </w:rPr>
        <w:t> </w:t>
      </w:r>
      <w:proofErr w:type="gramStart"/>
      <w:r w:rsidR="004610D4">
        <w:rPr>
          <w:rFonts w:ascii="Script MT Bold" w:hAnsi="Script MT Bold" w:hint="cs"/>
          <w:b/>
          <w:bCs/>
          <w:sz w:val="28"/>
          <w:szCs w:val="28"/>
          <w:rtl/>
          <w:lang w:bidi="ar-DZ"/>
        </w:rPr>
        <w:t>:</w:t>
      </w:r>
      <w:r>
        <w:rPr>
          <w:rFonts w:ascii="Script MT Bold" w:hAnsi="Script MT Bold"/>
          <w:b/>
          <w:bCs/>
          <w:sz w:val="28"/>
          <w:szCs w:val="28"/>
        </w:rPr>
        <w:t xml:space="preserve">  </w:t>
      </w:r>
      <w:r w:rsidR="00477CCE">
        <w:rPr>
          <w:rFonts w:asciiTheme="minorHAnsi" w:hAnsiTheme="minorHAnsi" w:cstheme="minorHAnsi"/>
          <w:b/>
          <w:bCs/>
          <w:sz w:val="28"/>
          <w:szCs w:val="28"/>
        </w:rPr>
        <w:t>01</w:t>
      </w:r>
      <w:proofErr w:type="gramEnd"/>
      <w:r w:rsidR="00477CCE">
        <w:rPr>
          <w:rFonts w:asciiTheme="minorHAnsi" w:hAnsiTheme="minorHAnsi" w:cstheme="minorHAnsi"/>
          <w:b/>
          <w:bCs/>
          <w:sz w:val="28"/>
          <w:szCs w:val="28"/>
        </w:rPr>
        <w:t xml:space="preserve"> JUILLET 2021</w:t>
      </w:r>
    </w:p>
    <w:p w:rsidR="00575D12" w:rsidRDefault="00575D12" w:rsidP="00575D12">
      <w:pPr>
        <w:rPr>
          <w:rFonts w:ascii="Script MT Bold" w:hAnsi="Script MT Bold"/>
          <w:b/>
          <w:bCs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</w:tblGrid>
      <w:tr w:rsidR="00575D12" w:rsidTr="002B24E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SITUATION D’EXPLOITATION MENSUEL</w:t>
            </w:r>
          </w:p>
        </w:tc>
      </w:tr>
    </w:tbl>
    <w:p w:rsidR="00575D12" w:rsidRDefault="00575D12" w:rsidP="00575D12">
      <w:pPr>
        <w:jc w:val="both"/>
        <w:rPr>
          <w:b/>
          <w:bCs/>
          <w:sz w:val="32"/>
          <w:szCs w:val="32"/>
        </w:rPr>
      </w:pPr>
    </w:p>
    <w:p w:rsidR="00575D12" w:rsidRDefault="00FD2EB3" w:rsidP="00575D12">
      <w:pPr>
        <w:jc w:val="both"/>
        <w:rPr>
          <w:b/>
          <w:bCs/>
          <w:sz w:val="32"/>
          <w:szCs w:val="32"/>
        </w:rPr>
      </w:pPr>
      <w:r w:rsidRPr="00FD2EB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1pt;margin-top:8.45pt;width:19.15pt;height:.75pt;flip:y;z-index:251660288" o:connectortype="straight">
            <v:stroke endarrow="block"/>
          </v:shape>
        </w:pict>
      </w:r>
      <w:r w:rsidR="00575D12">
        <w:rPr>
          <w:b/>
          <w:bCs/>
          <w:sz w:val="32"/>
          <w:szCs w:val="32"/>
        </w:rPr>
        <w:t xml:space="preserve">         Nature  de l’entité </w:t>
      </w:r>
      <w:proofErr w:type="gramStart"/>
      <w:r w:rsidR="00575D12">
        <w:rPr>
          <w:b/>
          <w:bCs/>
          <w:sz w:val="32"/>
          <w:szCs w:val="32"/>
        </w:rPr>
        <w:t xml:space="preserve">:  </w:t>
      </w:r>
      <w:r w:rsidR="00575D12" w:rsidRPr="0052186F">
        <w:rPr>
          <w:b/>
          <w:bCs/>
          <w:i/>
          <w:iCs/>
          <w:sz w:val="32"/>
          <w:szCs w:val="32"/>
        </w:rPr>
        <w:t>Ligue</w:t>
      </w:r>
      <w:proofErr w:type="gramEnd"/>
      <w:r w:rsidR="00575D12" w:rsidRPr="0052186F">
        <w:rPr>
          <w:b/>
          <w:bCs/>
          <w:i/>
          <w:iCs/>
          <w:sz w:val="32"/>
          <w:szCs w:val="32"/>
        </w:rPr>
        <w:t xml:space="preserve">  Wilaya de Football Saida</w:t>
      </w:r>
      <w:r w:rsidR="00575D12">
        <w:rPr>
          <w:b/>
          <w:bCs/>
          <w:sz w:val="32"/>
          <w:szCs w:val="32"/>
        </w:rPr>
        <w:t xml:space="preserve"> </w:t>
      </w:r>
    </w:p>
    <w:p w:rsidR="00575D12" w:rsidRDefault="00575D12" w:rsidP="00575D12">
      <w:pPr>
        <w:jc w:val="both"/>
        <w:rPr>
          <w:b/>
          <w:bCs/>
          <w:sz w:val="32"/>
          <w:szCs w:val="32"/>
        </w:rPr>
      </w:pPr>
    </w:p>
    <w:p w:rsidR="00575D12" w:rsidRDefault="00FD2EB3" w:rsidP="00F06DB5">
      <w:pPr>
        <w:rPr>
          <w:b/>
          <w:bCs/>
          <w:sz w:val="32"/>
          <w:szCs w:val="32"/>
        </w:rPr>
      </w:pPr>
      <w:r w:rsidRPr="00FD2EB3">
        <w:pict>
          <v:shape id="_x0000_s1027" type="#_x0000_t32" style="position:absolute;margin-left:2.1pt;margin-top:8.45pt;width:19.15pt;height:.75pt;flip:y;z-index:251661312" o:connectortype="straight">
            <v:stroke endarrow="block"/>
          </v:shape>
        </w:pict>
      </w:r>
      <w:r w:rsidR="00575D12">
        <w:rPr>
          <w:b/>
          <w:bCs/>
          <w:sz w:val="32"/>
          <w:szCs w:val="32"/>
        </w:rPr>
        <w:t xml:space="preserve">         Mois de ; …</w:t>
      </w:r>
      <w:r w:rsidR="00477CCE">
        <w:rPr>
          <w:b/>
          <w:bCs/>
          <w:sz w:val="32"/>
          <w:szCs w:val="32"/>
        </w:rPr>
        <w:t>JUIN 2021</w:t>
      </w:r>
      <w:r w:rsidR="00575D12">
        <w:rPr>
          <w:b/>
          <w:bCs/>
          <w:sz w:val="32"/>
          <w:szCs w:val="32"/>
        </w:rPr>
        <w:t>………………</w:t>
      </w:r>
      <w:r w:rsidR="00F06DB5">
        <w:rPr>
          <w:b/>
          <w:bCs/>
          <w:sz w:val="32"/>
          <w:szCs w:val="32"/>
        </w:rPr>
        <w:t xml:space="preserve"> </w:t>
      </w:r>
      <w:r w:rsidR="00575D12">
        <w:rPr>
          <w:b/>
          <w:bCs/>
          <w:sz w:val="32"/>
          <w:szCs w:val="32"/>
        </w:rPr>
        <w:t>……………………………</w:t>
      </w:r>
    </w:p>
    <w:p w:rsidR="00575D12" w:rsidRDefault="00575D12" w:rsidP="00575D12">
      <w:pPr>
        <w:jc w:val="both"/>
        <w:rPr>
          <w:b/>
          <w:bCs/>
          <w:sz w:val="32"/>
          <w:szCs w:val="32"/>
        </w:rPr>
      </w:pPr>
    </w:p>
    <w:p w:rsidR="00575D12" w:rsidRDefault="00575D12" w:rsidP="00575D12">
      <w:pPr>
        <w:jc w:val="both"/>
        <w:rPr>
          <w:b/>
          <w:bCs/>
          <w:sz w:val="32"/>
          <w:szCs w:val="3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1418"/>
        <w:gridCol w:w="1417"/>
      </w:tblGrid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575D12" w:rsidRDefault="00575D12" w:rsidP="002B24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575D12" w:rsidRDefault="00575D12" w:rsidP="002B24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Montant  </w:t>
            </w:r>
          </w:p>
          <w:p w:rsidR="00575D12" w:rsidRDefault="00575D12" w:rsidP="002B24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Si applicable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575D12" w:rsidRDefault="00575D12" w:rsidP="002B24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Remarque </w:t>
            </w:r>
          </w:p>
          <w:p w:rsidR="00575D12" w:rsidRDefault="00575D12" w:rsidP="002B24E1">
            <w:pPr>
              <w:rPr>
                <w:b/>
                <w:bCs/>
                <w:color w:val="E7E6E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 applicable</w:t>
            </w: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1-BANQUE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Banque de domiciliation et numéro de compte. BEA  SAIDA </w:t>
            </w:r>
            <w:r>
              <w:rPr>
                <w:b/>
                <w:bCs/>
                <w:sz w:val="20"/>
                <w:szCs w:val="20"/>
              </w:rPr>
              <w:t>002 000061 610615010627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Changement lies au compte bancaire </w:t>
            </w:r>
            <w:proofErr w:type="gramStart"/>
            <w:r>
              <w:rPr>
                <w:sz w:val="20"/>
                <w:szCs w:val="20"/>
              </w:rPr>
              <w:t>( création</w:t>
            </w:r>
            <w:proofErr w:type="gramEnd"/>
            <w:r>
              <w:rPr>
                <w:sz w:val="20"/>
                <w:szCs w:val="20"/>
              </w:rPr>
              <w:t xml:space="preserve"> d’un nouveau compte changement de compte)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Solde de la banque au début du mois </w:t>
            </w:r>
            <w:proofErr w:type="gramStart"/>
            <w:r>
              <w:rPr>
                <w:sz w:val="20"/>
                <w:szCs w:val="20"/>
              </w:rPr>
              <w:t>( suivi</w:t>
            </w:r>
            <w:proofErr w:type="gramEnd"/>
            <w:r>
              <w:rPr>
                <w:sz w:val="20"/>
                <w:szCs w:val="20"/>
              </w:rPr>
              <w:t xml:space="preserve"> en comptabilité)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Pr="00477CCE" w:rsidRDefault="00477CCE" w:rsidP="002B24E1">
            <w:pPr>
              <w:jc w:val="both"/>
              <w:rPr>
                <w:b/>
                <w:bCs/>
              </w:rPr>
            </w:pPr>
            <w:r w:rsidRPr="00477CCE">
              <w:rPr>
                <w:b/>
                <w:bCs/>
              </w:rPr>
              <w:t>7349170.91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Total  des dépenses bancaires du mois </w:t>
            </w:r>
            <w:proofErr w:type="gramStart"/>
            <w:r>
              <w:rPr>
                <w:sz w:val="20"/>
                <w:szCs w:val="20"/>
              </w:rPr>
              <w:t>( suivi</w:t>
            </w:r>
            <w:proofErr w:type="gramEnd"/>
            <w:r>
              <w:rPr>
                <w:sz w:val="20"/>
                <w:szCs w:val="20"/>
              </w:rPr>
              <w:t xml:space="preserve"> en comptabilité)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Pr="00477CCE" w:rsidRDefault="00575D12" w:rsidP="00F06DB5">
            <w:pPr>
              <w:jc w:val="both"/>
              <w:rPr>
                <w:b/>
                <w:bCs/>
              </w:rPr>
            </w:pPr>
            <w:r w:rsidRPr="00477CCE">
              <w:rPr>
                <w:b/>
                <w:bCs/>
              </w:rPr>
              <w:t xml:space="preserve">     </w:t>
            </w:r>
            <w:r w:rsidR="00477CCE" w:rsidRPr="00477CCE">
              <w:rPr>
                <w:b/>
                <w:bCs/>
              </w:rPr>
              <w:t>178516.10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Total  des recettes bancaires du mois </w:t>
            </w:r>
            <w:proofErr w:type="gramStart"/>
            <w:r>
              <w:rPr>
                <w:sz w:val="20"/>
                <w:szCs w:val="20"/>
              </w:rPr>
              <w:t>( suivi</w:t>
            </w:r>
            <w:proofErr w:type="gramEnd"/>
            <w:r>
              <w:rPr>
                <w:sz w:val="20"/>
                <w:szCs w:val="20"/>
              </w:rPr>
              <w:t xml:space="preserve"> en comptabilité)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Pr="00477CCE" w:rsidRDefault="00575D12" w:rsidP="002B24E1">
            <w:pPr>
              <w:jc w:val="both"/>
              <w:rPr>
                <w:b/>
                <w:bCs/>
              </w:rPr>
            </w:pPr>
            <w:r w:rsidRPr="00477CCE">
              <w:rPr>
                <w:b/>
                <w:bCs/>
              </w:rPr>
              <w:t xml:space="preserve">       </w:t>
            </w:r>
            <w:r w:rsidR="00477CCE" w:rsidRPr="00477CCE">
              <w:rPr>
                <w:b/>
                <w:bCs/>
              </w:rPr>
              <w:t xml:space="preserve">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 Solde de la banque a la fin  du mois </w:t>
            </w:r>
            <w:proofErr w:type="gramStart"/>
            <w:r>
              <w:rPr>
                <w:sz w:val="20"/>
                <w:szCs w:val="20"/>
              </w:rPr>
              <w:t>( suivi</w:t>
            </w:r>
            <w:proofErr w:type="gramEnd"/>
            <w:r>
              <w:rPr>
                <w:sz w:val="20"/>
                <w:szCs w:val="20"/>
              </w:rPr>
              <w:t xml:space="preserve"> en comptabilité)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Pr="00477CCE" w:rsidRDefault="00477CCE" w:rsidP="002B24E1">
            <w:pPr>
              <w:jc w:val="both"/>
              <w:rPr>
                <w:b/>
                <w:bCs/>
              </w:rPr>
            </w:pPr>
            <w:r w:rsidRPr="00477CCE">
              <w:rPr>
                <w:b/>
                <w:bCs/>
              </w:rPr>
              <w:t>7170654.81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 1.3 Solde du relevé bancaire à la fin du mois </w:t>
            </w:r>
            <w:proofErr w:type="gramStart"/>
            <w:r>
              <w:rPr>
                <w:sz w:val="20"/>
                <w:szCs w:val="20"/>
              </w:rPr>
              <w:t>( Joindre</w:t>
            </w:r>
            <w:proofErr w:type="gramEnd"/>
            <w:r>
              <w:rPr>
                <w:sz w:val="20"/>
                <w:szCs w:val="20"/>
              </w:rPr>
              <w:t xml:space="preserve"> copie du relevé justifiant le solde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Pr="00477CCE" w:rsidRDefault="00477CCE" w:rsidP="002B24E1">
            <w:pPr>
              <w:jc w:val="both"/>
              <w:rPr>
                <w:b/>
                <w:bCs/>
              </w:rPr>
            </w:pPr>
            <w:r w:rsidRPr="00477CCE">
              <w:rPr>
                <w:b/>
                <w:bCs/>
              </w:rPr>
              <w:t>7170654.81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 Ecarts éventuel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  <w:p w:rsidR="00575D12" w:rsidRDefault="00575D12" w:rsidP="002B24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2-CAISSE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Solde de la caisse  au début du mois </w:t>
            </w:r>
            <w:proofErr w:type="gramStart"/>
            <w:r>
              <w:rPr>
                <w:sz w:val="20"/>
                <w:szCs w:val="20"/>
              </w:rPr>
              <w:t>( suivi</w:t>
            </w:r>
            <w:proofErr w:type="gramEnd"/>
            <w:r>
              <w:rPr>
                <w:sz w:val="20"/>
                <w:szCs w:val="20"/>
              </w:rPr>
              <w:t xml:space="preserve"> en comptabilité)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Total   des dépenses de caisse  au début du mois </w:t>
            </w:r>
            <w:proofErr w:type="gramStart"/>
            <w:r>
              <w:rPr>
                <w:sz w:val="20"/>
                <w:szCs w:val="20"/>
              </w:rPr>
              <w:t>( suivi</w:t>
            </w:r>
            <w:proofErr w:type="gramEnd"/>
            <w:r>
              <w:rPr>
                <w:sz w:val="20"/>
                <w:szCs w:val="20"/>
              </w:rPr>
              <w:t xml:space="preserve"> en comptabilité)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/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Total  des recettes de caisse du mois </w:t>
            </w:r>
            <w:proofErr w:type="gramStart"/>
            <w:r>
              <w:rPr>
                <w:sz w:val="20"/>
                <w:szCs w:val="20"/>
              </w:rPr>
              <w:t>( suivi</w:t>
            </w:r>
            <w:proofErr w:type="gramEnd"/>
            <w:r>
              <w:rPr>
                <w:sz w:val="20"/>
                <w:szCs w:val="20"/>
              </w:rPr>
              <w:t xml:space="preserve"> en comptabilité)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  Total de la caisse à la fin du mois </w:t>
            </w:r>
            <w:proofErr w:type="gramStart"/>
            <w:r>
              <w:rPr>
                <w:sz w:val="20"/>
                <w:szCs w:val="20"/>
              </w:rPr>
              <w:t>( suivi</w:t>
            </w:r>
            <w:proofErr w:type="gramEnd"/>
            <w:r>
              <w:rPr>
                <w:sz w:val="20"/>
                <w:szCs w:val="20"/>
              </w:rPr>
              <w:t xml:space="preserve"> en comptabilité)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Solde du procès-verbal  d’arrêté de caisse  à la fin du mois </w:t>
            </w:r>
            <w:proofErr w:type="gramStart"/>
            <w:r>
              <w:rPr>
                <w:sz w:val="20"/>
                <w:szCs w:val="20"/>
              </w:rPr>
              <w:t>( Joindre</w:t>
            </w:r>
            <w:proofErr w:type="gramEnd"/>
            <w:r>
              <w:rPr>
                <w:sz w:val="20"/>
                <w:szCs w:val="20"/>
              </w:rPr>
              <w:t xml:space="preserve"> copie PV justifiant le solde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Ecarts éventuel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/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2-7  Montant plafond de la caisse </w:t>
            </w:r>
            <w:proofErr w:type="gramStart"/>
            <w:r>
              <w:rPr>
                <w:sz w:val="20"/>
                <w:szCs w:val="20"/>
              </w:rPr>
              <w:t>( le</w:t>
            </w:r>
            <w:proofErr w:type="gramEnd"/>
            <w:r>
              <w:rPr>
                <w:sz w:val="20"/>
                <w:szCs w:val="20"/>
              </w:rPr>
              <w:t xml:space="preserve"> montant  présent dans  la caisse qui ne peut être excédé)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 Nature des dépenses effectuées en espèces à détailler :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2.8.3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2.8.4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2.8.3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2.8.4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 Nature des recettes de caisse à détailler :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2.9.3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2.9.4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2.9.3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2.9.4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</w:tbl>
    <w:p w:rsidR="00F06DB5" w:rsidRDefault="00F06DB5" w:rsidP="00F06DB5">
      <w:pPr>
        <w:jc w:val="both"/>
        <w:rPr>
          <w:sz w:val="22"/>
          <w:szCs w:val="22"/>
        </w:rPr>
      </w:pPr>
    </w:p>
    <w:p w:rsidR="00F06DB5" w:rsidRDefault="00FD2EB3" w:rsidP="00F06DB5">
      <w:pPr>
        <w:jc w:val="both"/>
        <w:rPr>
          <w:sz w:val="22"/>
          <w:szCs w:val="22"/>
        </w:rPr>
      </w:pPr>
      <w:r w:rsidRPr="00FD2EB3">
        <w:pict>
          <v:shape id="_x0000_s1037" type="#_x0000_t136" style="position:absolute;left:0;text-align:left;margin-left:121.05pt;margin-top:48.6pt;width:4in;height:24.4pt;z-index:251671552" fillcolor="#063" strokecolor="green">
            <v:fill r:id="rId8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Pr="00FD2EB3">
        <w:pict>
          <v:rect id="_x0000_s1039" style="position:absolute;left:0;text-align:left;margin-left:-1pt;margin-top:22.7pt;width:84.25pt;height:75.05pt;z-index:251673600" filled="f" stroked="f">
            <v:textbox style="mso-next-textbox:#_x0000_s1039">
              <w:txbxContent>
                <w:p w:rsidR="00F06DB5" w:rsidRDefault="00F06DB5" w:rsidP="00F06DB5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0772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FD2EB3">
        <w:pict>
          <v:shape id="_x0000_s1038" type="#_x0000_t136" style="position:absolute;left:0;text-align:left;margin-left:133.05pt;margin-top:8.75pt;width:262.5pt;height:31.5pt;z-index:251672576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</w:p>
    <w:p w:rsidR="00F06DB5" w:rsidRDefault="00F06DB5" w:rsidP="00F06DB5">
      <w:pPr>
        <w:rPr>
          <w:sz w:val="20"/>
          <w:szCs w:val="20"/>
        </w:rPr>
      </w:pPr>
    </w:p>
    <w:p w:rsidR="00F06DB5" w:rsidRDefault="00F06DB5" w:rsidP="00F06DB5">
      <w:pPr>
        <w:rPr>
          <w:sz w:val="20"/>
          <w:szCs w:val="20"/>
        </w:rPr>
      </w:pPr>
    </w:p>
    <w:p w:rsidR="00F06DB5" w:rsidRDefault="00F06DB5" w:rsidP="00F06DB5">
      <w:pPr>
        <w:rPr>
          <w:sz w:val="20"/>
          <w:szCs w:val="20"/>
        </w:rPr>
      </w:pPr>
    </w:p>
    <w:p w:rsidR="00575D12" w:rsidRDefault="00575D12" w:rsidP="00575D12">
      <w:pPr>
        <w:jc w:val="both"/>
        <w:rPr>
          <w:b/>
          <w:bCs/>
          <w:sz w:val="32"/>
          <w:szCs w:val="32"/>
        </w:rPr>
      </w:pPr>
    </w:p>
    <w:p w:rsidR="00F06DB5" w:rsidRDefault="00F06DB5" w:rsidP="00575D12">
      <w:pPr>
        <w:jc w:val="both"/>
        <w:rPr>
          <w:b/>
          <w:bCs/>
          <w:sz w:val="32"/>
          <w:szCs w:val="32"/>
        </w:rPr>
      </w:pPr>
    </w:p>
    <w:p w:rsidR="00F06DB5" w:rsidRDefault="00F06DB5" w:rsidP="00575D12">
      <w:pPr>
        <w:jc w:val="both"/>
        <w:rPr>
          <w:b/>
          <w:bCs/>
          <w:sz w:val="32"/>
          <w:szCs w:val="32"/>
        </w:rPr>
      </w:pPr>
    </w:p>
    <w:p w:rsidR="00F06DB5" w:rsidRDefault="00F06DB5" w:rsidP="00575D12">
      <w:pPr>
        <w:jc w:val="both"/>
        <w:rPr>
          <w:b/>
          <w:bCs/>
          <w:sz w:val="32"/>
          <w:szCs w:val="32"/>
        </w:rPr>
      </w:pPr>
    </w:p>
    <w:p w:rsidR="00F06DB5" w:rsidRDefault="00F06DB5" w:rsidP="00575D12">
      <w:pPr>
        <w:jc w:val="both"/>
        <w:rPr>
          <w:b/>
          <w:bCs/>
          <w:sz w:val="32"/>
          <w:szCs w:val="32"/>
        </w:rPr>
      </w:pPr>
    </w:p>
    <w:p w:rsidR="00F06DB5" w:rsidRDefault="00F06DB5" w:rsidP="00575D12">
      <w:pPr>
        <w:jc w:val="both"/>
        <w:rPr>
          <w:b/>
          <w:bCs/>
          <w:sz w:val="32"/>
          <w:szCs w:val="3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1418"/>
        <w:gridCol w:w="1417"/>
      </w:tblGrid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575D12" w:rsidRDefault="00575D12" w:rsidP="002B24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575D12" w:rsidRDefault="00575D12" w:rsidP="002B24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Montant </w:t>
            </w:r>
          </w:p>
          <w:p w:rsidR="00575D12" w:rsidRDefault="00575D12" w:rsidP="002B24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 applicable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575D12" w:rsidRDefault="00575D12" w:rsidP="002B24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Remarque </w:t>
            </w:r>
          </w:p>
          <w:p w:rsidR="00575D12" w:rsidRDefault="00575D12" w:rsidP="002B24E1">
            <w:pPr>
              <w:rPr>
                <w:b/>
                <w:bCs/>
                <w:color w:val="E7E6E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 Applicable</w:t>
            </w: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3-Les dépenses les plus importantes de l’entité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Nature des dépenses relative </w:t>
            </w:r>
            <w:proofErr w:type="gramStart"/>
            <w:r>
              <w:rPr>
                <w:sz w:val="20"/>
                <w:szCs w:val="20"/>
              </w:rPr>
              <w:t>au investissements</w:t>
            </w:r>
            <w:proofErr w:type="gramEnd"/>
            <w:r>
              <w:rPr>
                <w:sz w:val="20"/>
                <w:szCs w:val="20"/>
              </w:rPr>
              <w:t xml:space="preserve"> à détailler :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Dépenses liées aux salaires et indemnités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 Masse salariale du mois…………………………………………………………………………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 Le net à payer sur salaire du mois………………………………………………………………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3.2.3 Le nombre des salariés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jour…………………………………………………………………..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 Le mouvement des salaires du mois en cours (entrées ; sortie, détailler les mouvements)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3.2.5 Le montant de la sécurité social du mois payé (part salarial et part patronale.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3.2.6 Le montant de l’IRG du mois (barème et 10%)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3.2.7 Le montant des indemnités d’arbitrage du mois payé.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3.2.8 Le montant relatif au frais de mission Hébergement /transport/Restauration………………….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 Autres dépenses éventuel.</w:t>
            </w: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Pr="00C42E05" w:rsidRDefault="00575D12" w:rsidP="002B24E1">
            <w:pPr>
              <w:jc w:val="both"/>
              <w:rPr>
                <w:sz w:val="26"/>
                <w:szCs w:val="26"/>
              </w:rPr>
            </w:pPr>
          </w:p>
          <w:p w:rsidR="00575D12" w:rsidRPr="00C42E05" w:rsidRDefault="00575D12" w:rsidP="002B24E1">
            <w:pPr>
              <w:jc w:val="both"/>
              <w:rPr>
                <w:sz w:val="26"/>
                <w:szCs w:val="26"/>
              </w:rPr>
            </w:pPr>
          </w:p>
          <w:p w:rsidR="00575D12" w:rsidRPr="00C42E05" w:rsidRDefault="00575D12" w:rsidP="00F06DB5">
            <w:pPr>
              <w:jc w:val="both"/>
              <w:rPr>
                <w:b/>
                <w:bCs/>
                <w:sz w:val="26"/>
                <w:szCs w:val="26"/>
              </w:rPr>
            </w:pPr>
            <w:r w:rsidRPr="00C42E05">
              <w:rPr>
                <w:b/>
                <w:bCs/>
                <w:sz w:val="26"/>
                <w:szCs w:val="26"/>
              </w:rPr>
              <w:t xml:space="preserve">  </w:t>
            </w:r>
            <w:r w:rsidR="00C42E05" w:rsidRPr="00C42E05">
              <w:rPr>
                <w:b/>
                <w:bCs/>
                <w:sz w:val="26"/>
                <w:szCs w:val="26"/>
              </w:rPr>
              <w:t>35040.00</w:t>
            </w:r>
          </w:p>
          <w:p w:rsidR="00575D12" w:rsidRPr="00C42E05" w:rsidRDefault="00C42E05" w:rsidP="002B24E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 w:rsidRPr="00C42E05">
              <w:rPr>
                <w:b/>
                <w:bCs/>
                <w:sz w:val="26"/>
                <w:szCs w:val="26"/>
              </w:rPr>
              <w:t>35040.00</w:t>
            </w:r>
          </w:p>
          <w:p w:rsidR="00575D12" w:rsidRPr="00C42E05" w:rsidRDefault="00C42E05" w:rsidP="00F06DB5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</w:t>
            </w:r>
            <w:r w:rsidR="00575D12" w:rsidRPr="00C42E05">
              <w:rPr>
                <w:b/>
                <w:bCs/>
                <w:sz w:val="26"/>
                <w:szCs w:val="26"/>
              </w:rPr>
              <w:t xml:space="preserve"> </w:t>
            </w:r>
            <w:r w:rsidRPr="00C42E05">
              <w:rPr>
                <w:b/>
                <w:bCs/>
                <w:sz w:val="26"/>
                <w:szCs w:val="26"/>
              </w:rPr>
              <w:t>03</w:t>
            </w:r>
            <w:r w:rsidR="00575D12" w:rsidRPr="00C42E05">
              <w:rPr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  <w:p w:rsidR="00575D12" w:rsidRDefault="00575D12" w:rsidP="002B24E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4-Joindre l’état d’inventaire des mobilisations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Pr="00C42E05" w:rsidRDefault="00575D12" w:rsidP="002B24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  <w:tr w:rsidR="00575D12" w:rsidTr="002B24E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2" w:rsidRDefault="00575D12" w:rsidP="002B24E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proofErr w:type="spellStart"/>
            <w:r>
              <w:rPr>
                <w:sz w:val="20"/>
                <w:szCs w:val="20"/>
              </w:rPr>
              <w:t>Monatnat</w:t>
            </w:r>
            <w:proofErr w:type="spellEnd"/>
            <w:r>
              <w:rPr>
                <w:sz w:val="20"/>
                <w:szCs w:val="20"/>
              </w:rPr>
              <w:t xml:space="preserve"> des dettes </w:t>
            </w:r>
            <w:proofErr w:type="gramStart"/>
            <w:r>
              <w:rPr>
                <w:sz w:val="20"/>
                <w:szCs w:val="20"/>
              </w:rPr>
              <w:t>( fournisseurs</w:t>
            </w:r>
            <w:proofErr w:type="gramEnd"/>
            <w:r>
              <w:rPr>
                <w:sz w:val="20"/>
                <w:szCs w:val="20"/>
              </w:rPr>
              <w:t xml:space="preserve"> d’immobilisation, de stocks et de prestations)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12" w:rsidRDefault="00575D12" w:rsidP="002B24E1">
            <w:pPr>
              <w:jc w:val="both"/>
              <w:rPr>
                <w:sz w:val="20"/>
                <w:szCs w:val="20"/>
              </w:rPr>
            </w:pPr>
          </w:p>
        </w:tc>
      </w:tr>
    </w:tbl>
    <w:p w:rsidR="00575D12" w:rsidRDefault="00575D12" w:rsidP="00575D12">
      <w:pPr>
        <w:jc w:val="both"/>
        <w:rPr>
          <w:b/>
          <w:bCs/>
          <w:sz w:val="22"/>
          <w:szCs w:val="22"/>
        </w:rPr>
      </w:pPr>
    </w:p>
    <w:p w:rsidR="00575D12" w:rsidRDefault="00575D12" w:rsidP="00575D12">
      <w:pPr>
        <w:jc w:val="both"/>
        <w:rPr>
          <w:b/>
          <w:bCs/>
          <w:sz w:val="22"/>
          <w:szCs w:val="22"/>
        </w:rPr>
      </w:pPr>
    </w:p>
    <w:p w:rsidR="00575D12" w:rsidRDefault="00FD2EB3" w:rsidP="00575D12">
      <w:pPr>
        <w:jc w:val="both"/>
        <w:rPr>
          <w:b/>
          <w:bCs/>
        </w:rPr>
      </w:pPr>
      <w:r w:rsidRPr="00FD2EB3">
        <w:pict>
          <v:shape id="_x0000_s1031" type="#_x0000_t32" style="position:absolute;left:0;text-align:left;margin-left:-3.3pt;margin-top:7.25pt;width:15.35pt;height:0;z-index:251665408" o:connectortype="straight">
            <v:stroke endarrow="block"/>
          </v:shape>
        </w:pict>
      </w:r>
      <w:r w:rsidR="00575D12">
        <w:rPr>
          <w:b/>
          <w:bCs/>
          <w:sz w:val="32"/>
          <w:szCs w:val="32"/>
        </w:rPr>
        <w:t xml:space="preserve">     </w:t>
      </w:r>
      <w:r w:rsidR="00575D12">
        <w:rPr>
          <w:b/>
          <w:bCs/>
        </w:rPr>
        <w:t>Annexes au tableau ci-dessus :</w:t>
      </w:r>
    </w:p>
    <w:p w:rsidR="00575D12" w:rsidRDefault="00575D12" w:rsidP="00575D12">
      <w:pPr>
        <w:jc w:val="both"/>
        <w:rPr>
          <w:b/>
          <w:bCs/>
        </w:rPr>
      </w:pPr>
    </w:p>
    <w:p w:rsidR="00575D12" w:rsidRDefault="00575D12" w:rsidP="00575D12">
      <w:pPr>
        <w:jc w:val="both"/>
        <w:rPr>
          <w:b/>
          <w:bCs/>
        </w:rPr>
      </w:pPr>
    </w:p>
    <w:p w:rsidR="00575D12" w:rsidRDefault="00575D12" w:rsidP="00575D12">
      <w:pPr>
        <w:ind w:left="360"/>
        <w:jc w:val="both"/>
      </w:pPr>
    </w:p>
    <w:p w:rsidR="00575D12" w:rsidRDefault="00575D12" w:rsidP="00575D12">
      <w:pPr>
        <w:jc w:val="both"/>
        <w:rPr>
          <w:sz w:val="22"/>
          <w:szCs w:val="22"/>
        </w:rPr>
      </w:pPr>
    </w:p>
    <w:p w:rsidR="00575D12" w:rsidRDefault="00575D12" w:rsidP="00575D12">
      <w:pPr>
        <w:jc w:val="both"/>
        <w:rPr>
          <w:sz w:val="22"/>
          <w:szCs w:val="22"/>
        </w:rPr>
      </w:pPr>
    </w:p>
    <w:p w:rsidR="00575D12" w:rsidRDefault="00575D12" w:rsidP="00575D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LE   DAF                                                                                                                                                 LE PRESIDENT</w:t>
      </w:r>
    </w:p>
    <w:p w:rsidR="00575D12" w:rsidRDefault="00575D12" w:rsidP="00575D12">
      <w:pPr>
        <w:jc w:val="both"/>
        <w:rPr>
          <w:sz w:val="22"/>
          <w:szCs w:val="22"/>
        </w:rPr>
      </w:pPr>
    </w:p>
    <w:p w:rsidR="00575D12" w:rsidRDefault="00575D12" w:rsidP="00575D12">
      <w:pPr>
        <w:jc w:val="both"/>
        <w:rPr>
          <w:sz w:val="22"/>
          <w:szCs w:val="22"/>
        </w:rPr>
      </w:pPr>
    </w:p>
    <w:p w:rsidR="00575D12" w:rsidRDefault="00575D12" w:rsidP="00575D12">
      <w:pPr>
        <w:jc w:val="both"/>
        <w:rPr>
          <w:sz w:val="22"/>
          <w:szCs w:val="22"/>
        </w:rPr>
      </w:pPr>
    </w:p>
    <w:p w:rsidR="00575D12" w:rsidRDefault="00575D12" w:rsidP="00575D12">
      <w:pPr>
        <w:jc w:val="both"/>
        <w:rPr>
          <w:sz w:val="22"/>
          <w:szCs w:val="22"/>
        </w:rPr>
      </w:pPr>
    </w:p>
    <w:p w:rsidR="00BF64C1" w:rsidRDefault="00A8707B"/>
    <w:sectPr w:rsidR="00BF64C1" w:rsidSect="00DE5E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D12"/>
    <w:rsid w:val="00030EBC"/>
    <w:rsid w:val="00070D9D"/>
    <w:rsid w:val="000C5209"/>
    <w:rsid w:val="00271CF0"/>
    <w:rsid w:val="0028734D"/>
    <w:rsid w:val="004610D4"/>
    <w:rsid w:val="00477CCE"/>
    <w:rsid w:val="00575D12"/>
    <w:rsid w:val="005842A4"/>
    <w:rsid w:val="00596AF1"/>
    <w:rsid w:val="007C11B4"/>
    <w:rsid w:val="008E57DE"/>
    <w:rsid w:val="00A12812"/>
    <w:rsid w:val="00A8707B"/>
    <w:rsid w:val="00C42E05"/>
    <w:rsid w:val="00DE5E29"/>
    <w:rsid w:val="00E24FFF"/>
    <w:rsid w:val="00F06DB5"/>
    <w:rsid w:val="00FD2EB3"/>
    <w:rsid w:val="00FE7933"/>
    <w:rsid w:val="00F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4" type="connector" idref="#_x0000_s1031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5D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D12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96AF1"/>
    <w:pPr>
      <w:spacing w:before="100" w:beforeAutospacing="1" w:after="100" w:afterAutospacing="1"/>
    </w:pPr>
    <w:rPr>
      <w:rFonts w:eastAsiaTheme="minorEastAsia"/>
    </w:rPr>
  </w:style>
  <w:style w:type="table" w:styleId="Grilledutableau">
    <w:name w:val="Table Grid"/>
    <w:basedOn w:val="TableauNormal"/>
    <w:uiPriority w:val="59"/>
    <w:rsid w:val="0059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0A716-49F9-4C3E-A931-0552FEAD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608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LWFS</cp:lastModifiedBy>
  <cp:revision>10</cp:revision>
  <cp:lastPrinted>2021-06-28T07:21:00Z</cp:lastPrinted>
  <dcterms:created xsi:type="dcterms:W3CDTF">2021-05-23T17:52:00Z</dcterms:created>
  <dcterms:modified xsi:type="dcterms:W3CDTF">2022-02-01T08:24:00Z</dcterms:modified>
</cp:coreProperties>
</file>