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26"/>
      </w:tblGrid>
      <w:tr w:rsidR="003916BD" w:rsidRPr="00756B20" w:rsidTr="00483D43">
        <w:trPr>
          <w:trHeight w:val="15555"/>
        </w:trPr>
        <w:tc>
          <w:tcPr>
            <w:tcW w:w="10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16BD" w:rsidRDefault="003916BD" w:rsidP="00483D43">
            <w:pPr>
              <w:spacing w:after="240"/>
              <w:jc w:val="center"/>
              <w:rPr>
                <w:rFonts w:ascii="Arial" w:eastAsia="Batang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Arial" w:eastAsia="Batang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SEANCE N° 13  /  DU  22 MARS  2022</w:t>
            </w:r>
          </w:p>
          <w:p w:rsidR="003916BD" w:rsidRDefault="003916BD" w:rsidP="00483D43">
            <w:pPr>
              <w:jc w:val="center"/>
              <w:rPr>
                <w:rFonts w:ascii="Arial" w:eastAsia="Batang" w:hAnsi="Arial" w:cs="Aria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eastAsia="Batang" w:hAnsi="Arial" w:cs="Arial"/>
                <w:b/>
                <w:bCs/>
                <w:i/>
                <w:iCs/>
                <w:sz w:val="26"/>
                <w:szCs w:val="26"/>
              </w:rPr>
              <w:t>14 ° JOURNEE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500"/>
            </w:tblGrid>
            <w:tr w:rsidR="003916BD" w:rsidTr="00483D43">
              <w:trPr>
                <w:trHeight w:val="354"/>
              </w:trPr>
              <w:tc>
                <w:tcPr>
                  <w:tcW w:w="10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hideMark/>
                </w:tcPr>
                <w:p w:rsidR="003916BD" w:rsidRPr="00D71D84" w:rsidRDefault="003916BD" w:rsidP="00483D43">
                  <w:pPr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</w:pPr>
                  <w:r>
                    <w:rPr>
                      <w:rFonts w:ascii="Arial Black" w:eastAsia="Batang" w:hAnsi="Arial Black"/>
                      <w:bCs/>
                      <w:sz w:val="26"/>
                      <w:szCs w:val="26"/>
                    </w:rPr>
                    <w:t>Affaire N°</w:t>
                  </w:r>
                  <w:r w:rsidR="00483D43">
                    <w:rPr>
                      <w:rFonts w:ascii="Arial Black" w:eastAsia="Batang" w:hAnsi="Arial Black"/>
                      <w:bCs/>
                      <w:sz w:val="26"/>
                      <w:szCs w:val="26"/>
                    </w:rPr>
                    <w:t>83</w:t>
                  </w:r>
                  <w:r>
                    <w:rPr>
                      <w:rFonts w:ascii="Arial Black" w:eastAsia="Batang" w:hAnsi="Arial Black"/>
                      <w:bCs/>
                      <w:sz w:val="26"/>
                      <w:szCs w:val="26"/>
                    </w:rPr>
                    <w:t xml:space="preserve"> :</w:t>
                  </w:r>
                  <w:r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  <w:t xml:space="preserve">R/ </w:t>
                  </w:r>
                  <w:r w:rsidR="00483D43"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  <w:t>MAS - TBS</w:t>
                  </w:r>
                  <w:r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  <w:t xml:space="preserve"> DU  </w:t>
                  </w:r>
                  <w:r w:rsidR="00483D43"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  <w:t xml:space="preserve">18 </w:t>
                  </w:r>
                  <w:r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  <w:t>/ 03/ 2022 ( Séniors) .</w:t>
                  </w:r>
                </w:p>
              </w:tc>
            </w:tr>
          </w:tbl>
          <w:p w:rsidR="003916BD" w:rsidRPr="00691C53" w:rsidRDefault="003916BD" w:rsidP="00483D43">
            <w:pPr>
              <w:rPr>
                <w:rFonts w:ascii="Arial" w:eastAsia="Batang" w:hAnsi="Arial" w:cs="Arial"/>
                <w:bCs/>
                <w:u w:val="single"/>
              </w:rPr>
            </w:pPr>
            <w:r>
              <w:rPr>
                <w:rFonts w:ascii="Arial" w:eastAsia="Batang" w:hAnsi="Arial" w:cs="Arial"/>
                <w:b/>
                <w:bCs/>
                <w:u w:val="single"/>
              </w:rPr>
              <w:t>Joueurs Avertis</w:t>
            </w:r>
            <w:r>
              <w:rPr>
                <w:rFonts w:ascii="Arial" w:eastAsia="Batang" w:hAnsi="Arial" w:cs="Arial"/>
                <w:bCs/>
                <w:u w:val="single"/>
              </w:rPr>
              <w:t xml:space="preserve"> :</w:t>
            </w:r>
          </w:p>
          <w:p w:rsidR="003916BD" w:rsidRDefault="003916BD" w:rsidP="00483D43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 xml:space="preserve">-  </w:t>
            </w:r>
            <w:r w:rsidR="00483D43">
              <w:rPr>
                <w:rFonts w:ascii="Arial" w:eastAsia="Batang" w:hAnsi="Arial" w:cs="Arial"/>
                <w:b/>
                <w:bCs/>
              </w:rPr>
              <w:t xml:space="preserve">CHERIFI     </w:t>
            </w:r>
            <w:r w:rsidR="000A14CB">
              <w:rPr>
                <w:rFonts w:ascii="Arial" w:eastAsia="Batang" w:hAnsi="Arial" w:cs="Arial"/>
                <w:b/>
                <w:bCs/>
              </w:rPr>
              <w:t>B</w:t>
            </w:r>
            <w:r w:rsidR="00483D43">
              <w:rPr>
                <w:rFonts w:ascii="Arial" w:eastAsia="Batang" w:hAnsi="Arial" w:cs="Arial"/>
                <w:b/>
                <w:bCs/>
              </w:rPr>
              <w:t xml:space="preserve">OUMEDIENE      LIC  N°235   MAS </w:t>
            </w:r>
            <w:r>
              <w:rPr>
                <w:rFonts w:ascii="Arial" w:eastAsia="Batang" w:hAnsi="Arial" w:cs="Arial"/>
                <w:b/>
                <w:bCs/>
              </w:rPr>
              <w:t>,</w:t>
            </w:r>
            <w:r w:rsidR="00483D43">
              <w:rPr>
                <w:rFonts w:ascii="Arial" w:eastAsia="Batang" w:hAnsi="Arial" w:cs="Arial"/>
                <w:b/>
                <w:bCs/>
              </w:rPr>
              <w:t xml:space="preserve"> pour Jeu Dangereux</w:t>
            </w:r>
            <w:r>
              <w:rPr>
                <w:rFonts w:ascii="Arial" w:eastAsia="Batang" w:hAnsi="Arial" w:cs="Arial"/>
                <w:b/>
                <w:bCs/>
              </w:rPr>
              <w:t>.</w:t>
            </w:r>
          </w:p>
          <w:p w:rsidR="00483D43" w:rsidRDefault="003916BD" w:rsidP="00483D43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 xml:space="preserve">- </w:t>
            </w:r>
            <w:r w:rsidR="00483D43">
              <w:rPr>
                <w:rFonts w:ascii="Arial" w:eastAsia="Batang" w:hAnsi="Arial" w:cs="Arial"/>
                <w:b/>
                <w:bCs/>
              </w:rPr>
              <w:t>ABDELDJEBBAR  TAWFIK  LIC  N°223  MAS  , pour Jeu Dangereux.</w:t>
            </w:r>
          </w:p>
          <w:p w:rsidR="003916BD" w:rsidRDefault="003916BD" w:rsidP="00483D43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 xml:space="preserve"> </w:t>
            </w:r>
            <w:r w:rsidR="00483D43">
              <w:rPr>
                <w:rFonts w:ascii="Arial" w:eastAsia="Batang" w:hAnsi="Arial" w:cs="Arial"/>
                <w:b/>
                <w:bCs/>
              </w:rPr>
              <w:t xml:space="preserve">- YOUBI        MOUSSA            LIC  N°319  TBS  </w:t>
            </w:r>
            <w:r>
              <w:rPr>
                <w:rFonts w:ascii="Arial" w:eastAsia="Batang" w:hAnsi="Arial" w:cs="Arial"/>
                <w:b/>
                <w:bCs/>
              </w:rPr>
              <w:t>,pour Comportement  Anti sportif.</w:t>
            </w:r>
          </w:p>
          <w:p w:rsidR="003916BD" w:rsidRDefault="003916BD" w:rsidP="0087154B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 xml:space="preserve">-  </w:t>
            </w:r>
            <w:r w:rsidR="00483D43">
              <w:rPr>
                <w:rFonts w:ascii="Arial" w:eastAsia="Batang" w:hAnsi="Arial" w:cs="Arial"/>
                <w:b/>
                <w:bCs/>
              </w:rPr>
              <w:t>ZOUIRI       BOUZIANE          LIC N° 323 TBS   ,</w:t>
            </w:r>
            <w:r>
              <w:rPr>
                <w:rFonts w:ascii="Arial" w:eastAsia="Batang" w:hAnsi="Arial" w:cs="Arial"/>
                <w:b/>
                <w:bCs/>
              </w:rPr>
              <w:t>Comportement  Anti sportif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500"/>
            </w:tblGrid>
            <w:tr w:rsidR="003916BD" w:rsidTr="00483D43">
              <w:trPr>
                <w:trHeight w:val="354"/>
              </w:trPr>
              <w:tc>
                <w:tcPr>
                  <w:tcW w:w="10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hideMark/>
                </w:tcPr>
                <w:p w:rsidR="003916BD" w:rsidRPr="00D71D84" w:rsidRDefault="003916BD" w:rsidP="00483D43">
                  <w:pPr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</w:pPr>
                  <w:r>
                    <w:rPr>
                      <w:rFonts w:ascii="Arial Black" w:eastAsia="Batang" w:hAnsi="Arial Black"/>
                      <w:bCs/>
                      <w:sz w:val="26"/>
                      <w:szCs w:val="26"/>
                    </w:rPr>
                    <w:t>Affaire N°</w:t>
                  </w:r>
                  <w:r w:rsidR="00483D43">
                    <w:rPr>
                      <w:rFonts w:ascii="Arial Black" w:eastAsia="Batang" w:hAnsi="Arial Black"/>
                      <w:bCs/>
                      <w:sz w:val="26"/>
                      <w:szCs w:val="26"/>
                    </w:rPr>
                    <w:t>84</w:t>
                  </w:r>
                  <w:r>
                    <w:rPr>
                      <w:rFonts w:ascii="Arial Black" w:eastAsia="Batang" w:hAnsi="Arial Black"/>
                      <w:bCs/>
                      <w:sz w:val="26"/>
                      <w:szCs w:val="26"/>
                    </w:rPr>
                    <w:t xml:space="preserve"> :</w:t>
                  </w:r>
                  <w:r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  <w:t>R/</w:t>
                  </w:r>
                  <w:r w:rsidR="00483D43"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  <w:t>NRASM- IRBSA</w:t>
                  </w:r>
                  <w:r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  <w:t xml:space="preserve">  DU  </w:t>
                  </w:r>
                  <w:r w:rsidR="00483D43"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  <w:t xml:space="preserve">18 </w:t>
                  </w:r>
                  <w:r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  <w:t>/ 03/ 2022 ( Séniors) .</w:t>
                  </w:r>
                </w:p>
              </w:tc>
            </w:tr>
          </w:tbl>
          <w:p w:rsidR="00483D43" w:rsidRPr="00F10DDD" w:rsidRDefault="00483D43" w:rsidP="00483D43">
            <w:pPr>
              <w:rPr>
                <w:rFonts w:ascii="Arial" w:eastAsia="Batang" w:hAnsi="Arial" w:cs="Arial"/>
                <w:b/>
                <w:bCs/>
                <w:color w:val="FF0000"/>
                <w:u w:val="single"/>
              </w:rPr>
            </w:pPr>
            <w:r w:rsidRPr="00F10DDD">
              <w:rPr>
                <w:rFonts w:ascii="Arial" w:eastAsia="Batang" w:hAnsi="Arial" w:cs="Arial"/>
                <w:b/>
                <w:bCs/>
                <w:color w:val="FF0000"/>
                <w:u w:val="single"/>
              </w:rPr>
              <w:t>Joueurs Exclu ;</w:t>
            </w:r>
          </w:p>
          <w:p w:rsidR="00483D43" w:rsidRPr="00483D43" w:rsidRDefault="000A14CB" w:rsidP="00483D43">
            <w:pPr>
              <w:rPr>
                <w:rFonts w:ascii="Arial" w:eastAsia="Batang" w:hAnsi="Arial" w:cs="Arial"/>
                <w:b/>
                <w:bCs/>
                <w:color w:val="FF0000"/>
              </w:rPr>
            </w:pPr>
            <w:r>
              <w:rPr>
                <w:rFonts w:ascii="Arial" w:eastAsia="Batang" w:hAnsi="Arial" w:cs="Arial"/>
                <w:b/>
                <w:bCs/>
              </w:rPr>
              <w:t>- BEKH</w:t>
            </w:r>
            <w:r w:rsidR="00EB229D">
              <w:rPr>
                <w:rFonts w:ascii="Arial" w:eastAsia="Batang" w:hAnsi="Arial" w:cs="Arial"/>
                <w:b/>
                <w:bCs/>
              </w:rPr>
              <w:t>AT  MOHAMED</w:t>
            </w:r>
            <w:r w:rsidR="00483D43">
              <w:rPr>
                <w:rFonts w:ascii="Arial" w:eastAsia="Batang" w:hAnsi="Arial" w:cs="Arial"/>
                <w:b/>
                <w:bCs/>
              </w:rPr>
              <w:t xml:space="preserve"> LIC  N° 128 </w:t>
            </w:r>
            <w:r w:rsidR="00EB229D">
              <w:rPr>
                <w:rFonts w:ascii="Arial" w:eastAsia="Batang" w:hAnsi="Arial" w:cs="Arial"/>
                <w:b/>
                <w:bCs/>
                <w:color w:val="FF0000"/>
              </w:rPr>
              <w:t xml:space="preserve">IRBSA ,pour </w:t>
            </w:r>
            <w:r w:rsidR="00483D43" w:rsidRPr="00483D43">
              <w:rPr>
                <w:rFonts w:ascii="Arial" w:eastAsia="Batang" w:hAnsi="Arial" w:cs="Arial"/>
                <w:b/>
                <w:bCs/>
                <w:color w:val="FF0000"/>
              </w:rPr>
              <w:t>Jeu Brutal (02) Deux matchs de suspension ferme.</w:t>
            </w:r>
          </w:p>
          <w:p w:rsidR="003916BD" w:rsidRPr="00691C53" w:rsidRDefault="003916BD" w:rsidP="003916BD">
            <w:pPr>
              <w:rPr>
                <w:rFonts w:ascii="Arial" w:eastAsia="Batang" w:hAnsi="Arial" w:cs="Arial"/>
                <w:bCs/>
                <w:u w:val="single"/>
              </w:rPr>
            </w:pPr>
            <w:r>
              <w:rPr>
                <w:rFonts w:ascii="Arial" w:eastAsia="Batang" w:hAnsi="Arial" w:cs="Arial"/>
                <w:b/>
                <w:bCs/>
                <w:u w:val="single"/>
              </w:rPr>
              <w:t>Joueurs Avertis</w:t>
            </w:r>
            <w:r>
              <w:rPr>
                <w:rFonts w:ascii="Arial" w:eastAsia="Batang" w:hAnsi="Arial" w:cs="Arial"/>
                <w:bCs/>
                <w:u w:val="single"/>
              </w:rPr>
              <w:t xml:space="preserve"> :</w:t>
            </w:r>
          </w:p>
          <w:p w:rsidR="003916BD" w:rsidRDefault="003916BD" w:rsidP="003916BD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 xml:space="preserve">-  </w:t>
            </w:r>
            <w:r w:rsidR="00483D43">
              <w:rPr>
                <w:rFonts w:ascii="Arial" w:eastAsia="Batang" w:hAnsi="Arial" w:cs="Arial"/>
                <w:b/>
                <w:bCs/>
              </w:rPr>
              <w:t xml:space="preserve">HAMLAT   </w:t>
            </w:r>
            <w:r w:rsidR="00E1646F">
              <w:rPr>
                <w:rFonts w:ascii="Arial" w:eastAsia="Batang" w:hAnsi="Arial" w:cs="Arial"/>
                <w:b/>
                <w:bCs/>
              </w:rPr>
              <w:t xml:space="preserve">  </w:t>
            </w:r>
            <w:r w:rsidR="00483D43">
              <w:rPr>
                <w:rFonts w:ascii="Arial" w:eastAsia="Batang" w:hAnsi="Arial" w:cs="Arial"/>
                <w:b/>
                <w:bCs/>
              </w:rPr>
              <w:t xml:space="preserve"> </w:t>
            </w:r>
            <w:r w:rsidR="00E1646F">
              <w:rPr>
                <w:rFonts w:ascii="Arial" w:eastAsia="Batang" w:hAnsi="Arial" w:cs="Arial"/>
                <w:b/>
                <w:bCs/>
              </w:rPr>
              <w:t xml:space="preserve">DJAMEL            LIC   N°283 </w:t>
            </w:r>
            <w:r w:rsidR="00483D43">
              <w:rPr>
                <w:rFonts w:ascii="Arial" w:eastAsia="Batang" w:hAnsi="Arial" w:cs="Arial"/>
                <w:b/>
                <w:bCs/>
              </w:rPr>
              <w:t xml:space="preserve">NRASM </w:t>
            </w:r>
            <w:r>
              <w:rPr>
                <w:rFonts w:ascii="Arial" w:eastAsia="Batang" w:hAnsi="Arial" w:cs="Arial"/>
                <w:b/>
                <w:bCs/>
              </w:rPr>
              <w:t>, pour Comportement  Anti sportif.</w:t>
            </w:r>
          </w:p>
          <w:p w:rsidR="00483D43" w:rsidRDefault="003916BD" w:rsidP="00483D43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 xml:space="preserve">-  </w:t>
            </w:r>
            <w:r w:rsidR="00483D43">
              <w:rPr>
                <w:rFonts w:ascii="Arial" w:eastAsia="Batang" w:hAnsi="Arial" w:cs="Arial"/>
                <w:b/>
                <w:bCs/>
              </w:rPr>
              <w:t xml:space="preserve">YAZID       </w:t>
            </w:r>
            <w:r w:rsidR="00E1646F">
              <w:rPr>
                <w:rFonts w:ascii="Arial" w:eastAsia="Batang" w:hAnsi="Arial" w:cs="Arial"/>
                <w:b/>
                <w:bCs/>
              </w:rPr>
              <w:t xml:space="preserve"> </w:t>
            </w:r>
            <w:r w:rsidR="00483D43">
              <w:rPr>
                <w:rFonts w:ascii="Arial" w:eastAsia="Batang" w:hAnsi="Arial" w:cs="Arial"/>
                <w:b/>
                <w:bCs/>
              </w:rPr>
              <w:t xml:space="preserve">  WALID             </w:t>
            </w:r>
            <w:r w:rsidR="00E1646F">
              <w:rPr>
                <w:rFonts w:ascii="Arial" w:eastAsia="Batang" w:hAnsi="Arial" w:cs="Arial"/>
                <w:b/>
                <w:bCs/>
              </w:rPr>
              <w:t xml:space="preserve">  LIC   N°278 </w:t>
            </w:r>
            <w:r w:rsidR="00483D43">
              <w:rPr>
                <w:rFonts w:ascii="Arial" w:eastAsia="Batang" w:hAnsi="Arial" w:cs="Arial"/>
                <w:b/>
                <w:bCs/>
              </w:rPr>
              <w:t>NRASM ,pour Jeu Dangereux.</w:t>
            </w:r>
          </w:p>
          <w:p w:rsidR="003916BD" w:rsidRDefault="00483D43" w:rsidP="003916BD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 xml:space="preserve">- SMAHI       </w:t>
            </w:r>
            <w:r w:rsidR="00E1646F">
              <w:rPr>
                <w:rFonts w:ascii="Arial" w:eastAsia="Batang" w:hAnsi="Arial" w:cs="Arial"/>
                <w:b/>
                <w:bCs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</w:rPr>
              <w:t xml:space="preserve">  BAKADOUR   </w:t>
            </w:r>
            <w:r w:rsidR="00E1646F">
              <w:rPr>
                <w:rFonts w:ascii="Arial" w:eastAsia="Batang" w:hAnsi="Arial" w:cs="Arial"/>
                <w:b/>
                <w:bCs/>
              </w:rPr>
              <w:t xml:space="preserve">   LIC   N°285 </w:t>
            </w:r>
            <w:r>
              <w:rPr>
                <w:rFonts w:ascii="Arial" w:eastAsia="Batang" w:hAnsi="Arial" w:cs="Arial"/>
                <w:b/>
                <w:bCs/>
              </w:rPr>
              <w:t xml:space="preserve">NRASM </w:t>
            </w:r>
            <w:r w:rsidR="003916BD">
              <w:rPr>
                <w:rFonts w:ascii="Arial" w:eastAsia="Batang" w:hAnsi="Arial" w:cs="Arial"/>
                <w:b/>
                <w:bCs/>
              </w:rPr>
              <w:t>,pour Comportement  Anti sportif.</w:t>
            </w:r>
          </w:p>
          <w:p w:rsidR="00E1646F" w:rsidRDefault="003916BD" w:rsidP="00E1646F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 xml:space="preserve">- </w:t>
            </w:r>
            <w:r w:rsidR="00483D43">
              <w:rPr>
                <w:rFonts w:ascii="Arial" w:eastAsia="Batang" w:hAnsi="Arial" w:cs="Arial"/>
                <w:b/>
                <w:bCs/>
              </w:rPr>
              <w:t xml:space="preserve">HASNI         </w:t>
            </w:r>
            <w:r>
              <w:rPr>
                <w:rFonts w:ascii="Arial" w:eastAsia="Batang" w:hAnsi="Arial" w:cs="Arial"/>
                <w:b/>
                <w:bCs/>
              </w:rPr>
              <w:t xml:space="preserve"> </w:t>
            </w:r>
            <w:r w:rsidR="00E1646F">
              <w:rPr>
                <w:rFonts w:ascii="Arial" w:eastAsia="Batang" w:hAnsi="Arial" w:cs="Arial"/>
                <w:b/>
                <w:bCs/>
              </w:rPr>
              <w:t xml:space="preserve">SAID                   LIC   N°134 IRBSA  </w:t>
            </w:r>
            <w:r>
              <w:rPr>
                <w:rFonts w:ascii="Arial" w:eastAsia="Batang" w:hAnsi="Arial" w:cs="Arial"/>
                <w:b/>
                <w:bCs/>
              </w:rPr>
              <w:t> ,</w:t>
            </w:r>
            <w:r w:rsidR="00E1646F">
              <w:rPr>
                <w:rFonts w:ascii="Arial" w:eastAsia="Batang" w:hAnsi="Arial" w:cs="Arial"/>
                <w:b/>
                <w:bCs/>
              </w:rPr>
              <w:t>Comportement  Anti sportif</w:t>
            </w:r>
          </w:p>
          <w:p w:rsidR="003916BD" w:rsidRDefault="00E1646F" w:rsidP="003916BD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- GHOUT          MOHAMED       LIC   N°133 IRBSA   ,</w:t>
            </w:r>
            <w:r w:rsidR="003916BD">
              <w:rPr>
                <w:rFonts w:ascii="Arial" w:eastAsia="Batang" w:hAnsi="Arial" w:cs="Arial"/>
                <w:b/>
                <w:bCs/>
              </w:rPr>
              <w:t>pour Jeu Dangereux.</w:t>
            </w:r>
          </w:p>
          <w:p w:rsidR="003916BD" w:rsidRDefault="00E1646F" w:rsidP="00EB229D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- BELKAHLA  ABDELHAFID    LIC   N°130 IRBSA  , Comportement  Anti sportif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500"/>
            </w:tblGrid>
            <w:tr w:rsidR="003916BD" w:rsidTr="00483D43">
              <w:trPr>
                <w:trHeight w:val="354"/>
              </w:trPr>
              <w:tc>
                <w:tcPr>
                  <w:tcW w:w="10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hideMark/>
                </w:tcPr>
                <w:p w:rsidR="003916BD" w:rsidRPr="00D71D84" w:rsidRDefault="003916BD" w:rsidP="00483D43">
                  <w:pPr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</w:pPr>
                  <w:r>
                    <w:rPr>
                      <w:rFonts w:ascii="Arial Black" w:eastAsia="Batang" w:hAnsi="Arial Black"/>
                      <w:bCs/>
                      <w:sz w:val="26"/>
                      <w:szCs w:val="26"/>
                    </w:rPr>
                    <w:t>Affaire N°</w:t>
                  </w:r>
                  <w:r w:rsidR="00E1646F">
                    <w:rPr>
                      <w:rFonts w:ascii="Arial Black" w:eastAsia="Batang" w:hAnsi="Arial Black"/>
                      <w:bCs/>
                      <w:sz w:val="26"/>
                      <w:szCs w:val="26"/>
                    </w:rPr>
                    <w:t>85</w:t>
                  </w:r>
                  <w:r>
                    <w:rPr>
                      <w:rFonts w:ascii="Arial Black" w:eastAsia="Batang" w:hAnsi="Arial Black"/>
                      <w:bCs/>
                      <w:sz w:val="26"/>
                      <w:szCs w:val="26"/>
                    </w:rPr>
                    <w:t xml:space="preserve"> :</w:t>
                  </w:r>
                  <w:r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  <w:t xml:space="preserve">R/ </w:t>
                  </w:r>
                  <w:r w:rsidR="00E1646F"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  <w:t xml:space="preserve">MBSB-JSMT </w:t>
                  </w:r>
                  <w:r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  <w:t xml:space="preserve"> DU  </w:t>
                  </w:r>
                  <w:r w:rsidR="00E1646F"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  <w:t>18</w:t>
                  </w:r>
                  <w:r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  <w:t>/ 03/ 2022 ( Séniors) .</w:t>
                  </w:r>
                </w:p>
              </w:tc>
            </w:tr>
          </w:tbl>
          <w:p w:rsidR="00E20EC8" w:rsidRPr="000A14CB" w:rsidRDefault="00E1646F" w:rsidP="000A14CB">
            <w:pPr>
              <w:rPr>
                <w:rFonts w:ascii="Arial" w:eastAsia="Batang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Batang" w:hAnsi="Arial" w:cs="Arial"/>
                <w:b/>
                <w:bCs/>
              </w:rPr>
              <w:t xml:space="preserve">-ASLI    </w:t>
            </w:r>
            <w:r w:rsidR="00E20EC8">
              <w:rPr>
                <w:rFonts w:ascii="Arial" w:eastAsia="Batang" w:hAnsi="Arial" w:cs="Arial"/>
                <w:b/>
                <w:bCs/>
              </w:rPr>
              <w:t xml:space="preserve">         YOUCEF       </w:t>
            </w:r>
            <w:r>
              <w:rPr>
                <w:rFonts w:ascii="Arial" w:eastAsia="Batang" w:hAnsi="Arial" w:cs="Arial"/>
                <w:b/>
                <w:bCs/>
              </w:rPr>
              <w:t xml:space="preserve">  </w:t>
            </w:r>
            <w:r w:rsidRPr="00E20EC8">
              <w:rPr>
                <w:rFonts w:ascii="Arial" w:eastAsia="Batang" w:hAnsi="Arial" w:cs="Arial"/>
                <w:b/>
                <w:bCs/>
              </w:rPr>
              <w:t xml:space="preserve">LIC  N° 203 </w:t>
            </w:r>
            <w:r w:rsidR="00E20EC8" w:rsidRPr="00E20EC8">
              <w:rPr>
                <w:rFonts w:ascii="Arial" w:eastAsia="Batang" w:hAnsi="Arial" w:cs="Arial"/>
                <w:b/>
                <w:bCs/>
              </w:rPr>
              <w:t>JSMT</w:t>
            </w:r>
            <w:r w:rsidR="00E20EC8" w:rsidRPr="00E20EC8">
              <w:rPr>
                <w:rFonts w:ascii="Arial" w:eastAsia="Batang" w:hAnsi="Arial" w:cs="Arial"/>
                <w:b/>
                <w:bCs/>
                <w:color w:val="FF0000"/>
              </w:rPr>
              <w:t xml:space="preserve"> </w:t>
            </w:r>
            <w:r w:rsidR="00F3365F">
              <w:rPr>
                <w:rFonts w:ascii="Arial" w:eastAsia="Batang" w:hAnsi="Arial" w:cs="Arial"/>
                <w:b/>
                <w:bCs/>
                <w:color w:val="FF0000"/>
              </w:rPr>
              <w:t>,</w:t>
            </w:r>
            <w:r w:rsidR="00F3365F">
              <w:rPr>
                <w:rFonts w:ascii="Arial" w:eastAsia="Batang" w:hAnsi="Arial" w:cs="Arial"/>
                <w:b/>
                <w:bCs/>
              </w:rPr>
              <w:t xml:space="preserve"> </w:t>
            </w:r>
            <w:r w:rsidR="000A14CB">
              <w:rPr>
                <w:rFonts w:ascii="Arial" w:eastAsia="Batang" w:hAnsi="Arial" w:cs="Arial"/>
                <w:b/>
                <w:bCs/>
                <w:color w:val="000000" w:themeColor="text1"/>
              </w:rPr>
              <w:t>averti  pour contestation</w:t>
            </w:r>
            <w:r w:rsidR="00F3365F" w:rsidRPr="000A14CB">
              <w:rPr>
                <w:rFonts w:ascii="Arial" w:eastAsia="Batang" w:hAnsi="Arial" w:cs="Arial"/>
                <w:b/>
                <w:bCs/>
                <w:color w:val="000000" w:themeColor="text1"/>
              </w:rPr>
              <w:t xml:space="preserve"> </w:t>
            </w:r>
            <w:r w:rsidR="000A14CB">
              <w:rPr>
                <w:rFonts w:ascii="Arial" w:eastAsia="Batang" w:hAnsi="Arial" w:cs="Arial"/>
                <w:b/>
                <w:bCs/>
                <w:color w:val="000000" w:themeColor="text1"/>
              </w:rPr>
              <w:t xml:space="preserve">de décision et Exclu pour </w:t>
            </w:r>
            <w:r w:rsidR="00F3365F" w:rsidRPr="000A14CB">
              <w:rPr>
                <w:rFonts w:ascii="Arial" w:eastAsia="Batang" w:hAnsi="Arial" w:cs="Arial"/>
                <w:b/>
                <w:bCs/>
                <w:color w:val="000000" w:themeColor="text1"/>
              </w:rPr>
              <w:t>mauvais comportement envers officiel</w:t>
            </w:r>
            <w:r w:rsidR="000A14CB">
              <w:rPr>
                <w:rFonts w:ascii="Arial" w:eastAsia="Batang" w:hAnsi="Arial" w:cs="Arial"/>
                <w:b/>
                <w:bCs/>
                <w:color w:val="000000" w:themeColor="text1"/>
              </w:rPr>
              <w:t xml:space="preserve"> </w:t>
            </w:r>
            <w:r w:rsidR="00F3365F" w:rsidRPr="000A14CB">
              <w:rPr>
                <w:rFonts w:ascii="Arial" w:eastAsia="Batang" w:hAnsi="Arial" w:cs="Arial"/>
                <w:b/>
                <w:bCs/>
                <w:color w:val="000000" w:themeColor="text1"/>
              </w:rPr>
              <w:t xml:space="preserve"> </w:t>
            </w:r>
            <w:r w:rsidR="00AD5E7C">
              <w:rPr>
                <w:rFonts w:ascii="Arial" w:eastAsia="Batang" w:hAnsi="Arial" w:cs="Arial"/>
                <w:b/>
                <w:bCs/>
                <w:color w:val="000000" w:themeColor="text1"/>
              </w:rPr>
              <w:t xml:space="preserve">2+1 Soit </w:t>
            </w:r>
            <w:r w:rsidR="000A14CB">
              <w:rPr>
                <w:rFonts w:ascii="Arial" w:eastAsia="Batang" w:hAnsi="Arial" w:cs="Arial"/>
                <w:b/>
                <w:bCs/>
                <w:color w:val="000000" w:themeColor="text1"/>
              </w:rPr>
              <w:t xml:space="preserve"> Tr</w:t>
            </w:r>
            <w:r w:rsidR="00AD5E7C">
              <w:rPr>
                <w:rFonts w:ascii="Arial" w:eastAsia="Batang" w:hAnsi="Arial" w:cs="Arial"/>
                <w:b/>
                <w:bCs/>
                <w:color w:val="000000" w:themeColor="text1"/>
              </w:rPr>
              <w:t xml:space="preserve">ois Matchs de suspension ferme </w:t>
            </w:r>
            <w:r w:rsidR="000A14CB">
              <w:rPr>
                <w:rFonts w:ascii="Arial" w:eastAsia="Batang" w:hAnsi="Arial" w:cs="Arial"/>
                <w:b/>
                <w:bCs/>
                <w:color w:val="000000" w:themeColor="text1"/>
              </w:rPr>
              <w:t xml:space="preserve"> </w:t>
            </w:r>
            <w:r w:rsidR="00F3365F" w:rsidRPr="000A14CB">
              <w:rPr>
                <w:rFonts w:ascii="Arial" w:eastAsia="Batang" w:hAnsi="Arial" w:cs="Arial"/>
                <w:b/>
                <w:bCs/>
                <w:color w:val="000000" w:themeColor="text1"/>
              </w:rPr>
              <w:t xml:space="preserve"> </w:t>
            </w:r>
            <w:r w:rsidR="000A14CB">
              <w:rPr>
                <w:rFonts w:ascii="Arial" w:eastAsia="Batang" w:hAnsi="Arial" w:cs="Arial"/>
                <w:b/>
                <w:bCs/>
                <w:color w:val="000000" w:themeColor="text1"/>
              </w:rPr>
              <w:t>+ 2</w:t>
            </w:r>
            <w:r w:rsidR="00F3365F" w:rsidRPr="000A14CB">
              <w:rPr>
                <w:rFonts w:ascii="Arial" w:eastAsia="Batang" w:hAnsi="Arial" w:cs="Arial"/>
                <w:b/>
                <w:bCs/>
                <w:color w:val="000000" w:themeColor="text1"/>
              </w:rPr>
              <w:t xml:space="preserve"> 500 00 DA ( </w:t>
            </w:r>
            <w:r w:rsidR="000A14CB">
              <w:rPr>
                <w:rFonts w:ascii="Arial" w:eastAsia="Batang" w:hAnsi="Arial" w:cs="Arial"/>
                <w:b/>
                <w:bCs/>
                <w:color w:val="000000" w:themeColor="text1"/>
              </w:rPr>
              <w:t xml:space="preserve">Deux </w:t>
            </w:r>
            <w:r w:rsidR="00F3365F" w:rsidRPr="000A14CB">
              <w:rPr>
                <w:rFonts w:ascii="Arial" w:eastAsia="Batang" w:hAnsi="Arial" w:cs="Arial"/>
                <w:b/>
                <w:bCs/>
                <w:color w:val="000000" w:themeColor="text1"/>
              </w:rPr>
              <w:t>Mille Cinq Cent Dinars  Amende</w:t>
            </w:r>
            <w:r w:rsidR="00EB229D">
              <w:rPr>
                <w:rFonts w:ascii="Arial" w:eastAsia="Batang" w:hAnsi="Arial" w:cs="Arial"/>
                <w:b/>
                <w:bCs/>
                <w:color w:val="000000" w:themeColor="text1"/>
              </w:rPr>
              <w:t>)</w:t>
            </w:r>
          </w:p>
          <w:p w:rsidR="00E20EC8" w:rsidRPr="00F927E0" w:rsidRDefault="000A14CB" w:rsidP="00E20EC8">
            <w:pPr>
              <w:rPr>
                <w:rFonts w:ascii="Arial" w:eastAsia="Batang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eastAsia="Batang" w:hAnsi="Arial" w:cs="Arial"/>
                <w:b/>
                <w:bCs/>
                <w:color w:val="FF0000"/>
                <w:u w:val="single"/>
              </w:rPr>
              <w:t>Joueur Exclu</w:t>
            </w:r>
            <w:r w:rsidR="00E20EC8" w:rsidRPr="00F927E0">
              <w:rPr>
                <w:rFonts w:ascii="Arial" w:eastAsia="Batang" w:hAnsi="Arial" w:cs="Arial"/>
                <w:b/>
                <w:bCs/>
                <w:color w:val="FF0000"/>
                <w:u w:val="single"/>
              </w:rPr>
              <w:t xml:space="preserve">; </w:t>
            </w:r>
          </w:p>
          <w:p w:rsidR="00E20EC8" w:rsidRPr="00E20EC8" w:rsidRDefault="00E20EC8" w:rsidP="00E20EC8">
            <w:pPr>
              <w:rPr>
                <w:rFonts w:ascii="Arial" w:eastAsia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eastAsia="Batang" w:hAnsi="Arial" w:cs="Arial"/>
                <w:b/>
                <w:bCs/>
              </w:rPr>
              <w:t xml:space="preserve">-BELHADI      AHMED           Lic  N° 183  JSMT ,pour cumul de cartons CAS+CD </w:t>
            </w:r>
            <w:r>
              <w:rPr>
                <w:rFonts w:ascii="Arial" w:eastAsia="Arial" w:hAnsi="Arial" w:cs="Arial"/>
                <w:b/>
                <w:bCs/>
                <w:color w:val="FF0000"/>
                <w:u w:val="single"/>
              </w:rPr>
              <w:t>U</w:t>
            </w:r>
            <w:r w:rsidRPr="00E45BEF">
              <w:rPr>
                <w:rFonts w:ascii="Arial" w:eastAsia="Arial" w:hAnsi="Arial" w:cs="Arial"/>
                <w:b/>
                <w:bCs/>
                <w:color w:val="FF0000"/>
                <w:u w:val="single"/>
              </w:rPr>
              <w:t>n (01) match de suspension  ferme + une amende  1 000 00 DA ( Mille Dinars)</w:t>
            </w:r>
            <w:r w:rsidR="000A14CB">
              <w:rPr>
                <w:rFonts w:ascii="Arial" w:eastAsia="Arial" w:hAnsi="Arial" w:cs="Arial"/>
                <w:b/>
                <w:bCs/>
                <w:color w:val="FF0000"/>
                <w:u w:val="single"/>
              </w:rPr>
              <w:t xml:space="preserve"> + L’averissemnt pour CAS qui reste à comptabiliser.</w:t>
            </w:r>
          </w:p>
          <w:p w:rsidR="003916BD" w:rsidRPr="00691C53" w:rsidRDefault="003916BD" w:rsidP="003916BD">
            <w:pPr>
              <w:rPr>
                <w:rFonts w:ascii="Arial" w:eastAsia="Batang" w:hAnsi="Arial" w:cs="Arial"/>
                <w:bCs/>
                <w:u w:val="single"/>
              </w:rPr>
            </w:pPr>
            <w:r>
              <w:rPr>
                <w:rFonts w:ascii="Arial" w:eastAsia="Batang" w:hAnsi="Arial" w:cs="Arial"/>
                <w:b/>
                <w:bCs/>
                <w:u w:val="single"/>
              </w:rPr>
              <w:t>Joueurs Avertis</w:t>
            </w:r>
            <w:r>
              <w:rPr>
                <w:rFonts w:ascii="Arial" w:eastAsia="Batang" w:hAnsi="Arial" w:cs="Arial"/>
                <w:bCs/>
                <w:u w:val="single"/>
              </w:rPr>
              <w:t xml:space="preserve"> :</w:t>
            </w:r>
          </w:p>
          <w:p w:rsidR="003916BD" w:rsidRDefault="003916BD" w:rsidP="003916BD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 xml:space="preserve">- </w:t>
            </w:r>
            <w:r w:rsidR="00E20EC8">
              <w:rPr>
                <w:rFonts w:ascii="Arial" w:eastAsia="Batang" w:hAnsi="Arial" w:cs="Arial"/>
                <w:b/>
                <w:bCs/>
              </w:rPr>
              <w:t>BAKDI             BENAOUDA     LIC  N°273  MBSB</w:t>
            </w:r>
            <w:r>
              <w:rPr>
                <w:rFonts w:ascii="Arial" w:eastAsia="Batang" w:hAnsi="Arial" w:cs="Arial"/>
                <w:b/>
                <w:bCs/>
              </w:rPr>
              <w:t xml:space="preserve"> , pour Comportement  Anti sportif.</w:t>
            </w:r>
          </w:p>
          <w:p w:rsidR="000A14CB" w:rsidRDefault="003916BD" w:rsidP="000A14CB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-</w:t>
            </w:r>
            <w:r w:rsidR="00E20EC8">
              <w:rPr>
                <w:rFonts w:ascii="Arial" w:eastAsia="Batang" w:hAnsi="Arial" w:cs="Arial"/>
                <w:b/>
                <w:bCs/>
              </w:rPr>
              <w:t xml:space="preserve">KODIDECHE  </w:t>
            </w:r>
            <w:r>
              <w:rPr>
                <w:rFonts w:ascii="Arial" w:eastAsia="Batang" w:hAnsi="Arial" w:cs="Arial"/>
                <w:b/>
                <w:bCs/>
              </w:rPr>
              <w:t xml:space="preserve"> </w:t>
            </w:r>
            <w:r w:rsidR="00E20EC8">
              <w:rPr>
                <w:rFonts w:ascii="Arial" w:eastAsia="Batang" w:hAnsi="Arial" w:cs="Arial"/>
                <w:b/>
                <w:bCs/>
              </w:rPr>
              <w:t xml:space="preserve">BEN M’HAMED LIC N°187  JSMT   </w:t>
            </w:r>
            <w:r>
              <w:rPr>
                <w:rFonts w:ascii="Arial" w:eastAsia="Batang" w:hAnsi="Arial" w:cs="Arial"/>
                <w:b/>
                <w:bCs/>
              </w:rPr>
              <w:t xml:space="preserve"> ,pour Comportement  Anti sportif.</w:t>
            </w:r>
          </w:p>
          <w:p w:rsidR="000A14CB" w:rsidRPr="0087154B" w:rsidRDefault="000A14CB" w:rsidP="0087154B">
            <w:pPr>
              <w:rPr>
                <w:rFonts w:ascii="Arial" w:eastAsia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eastAsia="Batang" w:hAnsi="Arial" w:cs="Arial"/>
                <w:b/>
                <w:bCs/>
              </w:rPr>
              <w:t xml:space="preserve">- MAHSAR    KADA  ENTRAINEUR MBSB LIC </w:t>
            </w:r>
            <w:r w:rsidR="0087154B">
              <w:rPr>
                <w:rFonts w:ascii="Arial" w:eastAsia="Batang" w:hAnsi="Arial" w:cs="Arial"/>
                <w:b/>
                <w:bCs/>
              </w:rPr>
              <w:t>N° 20/34 ,Averi</w:t>
            </w:r>
            <w:r w:rsidR="0087154B" w:rsidRPr="00E45BEF">
              <w:rPr>
                <w:rFonts w:ascii="Arial" w:eastAsia="Arial" w:hAnsi="Arial" w:cs="Arial"/>
                <w:b/>
                <w:bCs/>
                <w:color w:val="FF0000"/>
                <w:u w:val="single"/>
              </w:rPr>
              <w:t xml:space="preserve"> pour contestation de décision un (01) match de suspension  ferme + une amende  1 000 00 DA ( Mille Dinars)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500"/>
            </w:tblGrid>
            <w:tr w:rsidR="003916BD" w:rsidTr="00483D43">
              <w:trPr>
                <w:trHeight w:val="354"/>
              </w:trPr>
              <w:tc>
                <w:tcPr>
                  <w:tcW w:w="10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hideMark/>
                </w:tcPr>
                <w:p w:rsidR="003916BD" w:rsidRPr="00D71D84" w:rsidRDefault="003916BD" w:rsidP="00483D43">
                  <w:pPr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</w:pPr>
                  <w:r>
                    <w:rPr>
                      <w:rFonts w:ascii="Arial Black" w:eastAsia="Batang" w:hAnsi="Arial Black"/>
                      <w:bCs/>
                      <w:sz w:val="26"/>
                      <w:szCs w:val="26"/>
                    </w:rPr>
                    <w:t>Affaire N°</w:t>
                  </w:r>
                  <w:r w:rsidR="00F36575">
                    <w:rPr>
                      <w:rFonts w:ascii="Arial Black" w:eastAsia="Batang" w:hAnsi="Arial Black"/>
                      <w:bCs/>
                      <w:sz w:val="26"/>
                      <w:szCs w:val="26"/>
                    </w:rPr>
                    <w:t>86</w:t>
                  </w:r>
                  <w:r>
                    <w:rPr>
                      <w:rFonts w:ascii="Arial Black" w:eastAsia="Batang" w:hAnsi="Arial Black"/>
                      <w:bCs/>
                      <w:sz w:val="26"/>
                      <w:szCs w:val="26"/>
                    </w:rPr>
                    <w:t xml:space="preserve"> :</w:t>
                  </w:r>
                  <w:r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  <w:t xml:space="preserve">R/ </w:t>
                  </w:r>
                  <w:r w:rsidR="00F36575"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  <w:t>CSAT-JSOD</w:t>
                  </w:r>
                  <w:r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  <w:t xml:space="preserve"> DU </w:t>
                  </w:r>
                  <w:r w:rsidR="00F36575"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  <w:t>18</w:t>
                  </w:r>
                  <w:r>
                    <w:rPr>
                      <w:rFonts w:ascii="Arial Black" w:eastAsia="Batang" w:hAnsi="Arial Black" w:cs="Arial"/>
                      <w:bCs/>
                      <w:sz w:val="26"/>
                      <w:szCs w:val="26"/>
                    </w:rPr>
                    <w:t xml:space="preserve"> / 03/ 2022 ( Séniors) .</w:t>
                  </w:r>
                </w:p>
              </w:tc>
            </w:tr>
          </w:tbl>
          <w:p w:rsidR="003916BD" w:rsidRPr="00691C53" w:rsidRDefault="003916BD" w:rsidP="003916BD">
            <w:pPr>
              <w:rPr>
                <w:rFonts w:ascii="Arial" w:eastAsia="Batang" w:hAnsi="Arial" w:cs="Arial"/>
                <w:bCs/>
                <w:u w:val="single"/>
              </w:rPr>
            </w:pPr>
            <w:r>
              <w:rPr>
                <w:rFonts w:ascii="Arial" w:eastAsia="Batang" w:hAnsi="Arial" w:cs="Arial"/>
                <w:b/>
                <w:bCs/>
                <w:u w:val="single"/>
              </w:rPr>
              <w:t>Joueurs Avertis</w:t>
            </w:r>
            <w:r>
              <w:rPr>
                <w:rFonts w:ascii="Arial" w:eastAsia="Batang" w:hAnsi="Arial" w:cs="Arial"/>
                <w:bCs/>
                <w:u w:val="single"/>
              </w:rPr>
              <w:t xml:space="preserve"> :</w:t>
            </w:r>
          </w:p>
          <w:p w:rsidR="003916BD" w:rsidRDefault="003916BD" w:rsidP="00F36575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 xml:space="preserve">- </w:t>
            </w:r>
            <w:r w:rsidR="00F36575">
              <w:rPr>
                <w:rFonts w:ascii="Arial" w:eastAsia="Batang" w:hAnsi="Arial" w:cs="Arial"/>
                <w:b/>
                <w:bCs/>
              </w:rPr>
              <w:t>OUAGOUAG   KARIM            LIC  N°362  CSAT ,pour Jeu Dangereux.</w:t>
            </w:r>
          </w:p>
          <w:p w:rsidR="003916BD" w:rsidRDefault="00F36575" w:rsidP="003916BD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 xml:space="preserve">- OUAGOUAG    MOAHMED    LIC  N° 40  CSAT </w:t>
            </w:r>
            <w:r w:rsidR="003916BD">
              <w:rPr>
                <w:rFonts w:ascii="Arial" w:eastAsia="Batang" w:hAnsi="Arial" w:cs="Arial"/>
                <w:b/>
                <w:bCs/>
              </w:rPr>
              <w:t>,pour Comportement  Anti sportif.</w:t>
            </w:r>
          </w:p>
          <w:p w:rsidR="003916BD" w:rsidRDefault="003916BD" w:rsidP="00F36575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 xml:space="preserve">-  </w:t>
            </w:r>
            <w:r w:rsidR="00F36575">
              <w:rPr>
                <w:rFonts w:ascii="Arial" w:eastAsia="Batang" w:hAnsi="Arial" w:cs="Arial"/>
                <w:b/>
                <w:bCs/>
              </w:rPr>
              <w:t xml:space="preserve">OULED KADA MOULAY       LIC  N° 46 CSAT </w:t>
            </w:r>
            <w:r>
              <w:rPr>
                <w:rFonts w:ascii="Arial" w:eastAsia="Batang" w:hAnsi="Arial" w:cs="Arial"/>
                <w:b/>
                <w:bCs/>
              </w:rPr>
              <w:t> -  Comportement  Anti sportif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EB229D" w:rsidRPr="002C4CF5" w:rsidTr="00EB229D">
              <w:trPr>
                <w:trHeight w:val="1"/>
              </w:trPr>
              <w:tc>
                <w:tcPr>
                  <w:tcW w:w="10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BF8F" w:themeFill="accent6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229D" w:rsidRPr="00EB229D" w:rsidRDefault="00EB229D" w:rsidP="00EB229D">
                  <w:pPr>
                    <w:rPr>
                      <w:rFonts w:ascii="Arial" w:eastAsia="Batang" w:hAnsi="Arial" w:cs="Arial"/>
                      <w:b/>
                      <w:bCs/>
                    </w:rPr>
                  </w:pPr>
                  <w:r w:rsidRPr="002C4CF5">
                    <w:rPr>
                      <w:rFonts w:ascii="Arial Black" w:eastAsia="Arial Black" w:hAnsi="Arial Black" w:cs="Arial Black"/>
                      <w:sz w:val="26"/>
                    </w:rPr>
                    <w:t>Affaire N°</w:t>
                  </w:r>
                  <w:r w:rsidR="00AD5E7C">
                    <w:rPr>
                      <w:rFonts w:ascii="Arial Black" w:eastAsia="Arial Black" w:hAnsi="Arial Black" w:cs="Arial Black"/>
                      <w:sz w:val="26"/>
                    </w:rPr>
                    <w:t xml:space="preserve">87 :R/ASSY-ESSA </w:t>
                  </w:r>
                  <w:r>
                    <w:rPr>
                      <w:rFonts w:ascii="Arial Black" w:eastAsia="Arial Black" w:hAnsi="Arial Black" w:cs="Arial Black"/>
                      <w:sz w:val="26"/>
                    </w:rPr>
                    <w:t>DU 18  / 03</w:t>
                  </w:r>
                  <w:r w:rsidR="00AD5E7C">
                    <w:rPr>
                      <w:rFonts w:ascii="Arial Black" w:eastAsia="Arial Black" w:hAnsi="Arial Black" w:cs="Arial Black"/>
                      <w:sz w:val="26"/>
                    </w:rPr>
                    <w:t>/ 2022 ( Séniors)</w:t>
                  </w:r>
                  <w:r w:rsidRPr="002C4CF5">
                    <w:rPr>
                      <w:rFonts w:ascii="Arial Black" w:eastAsia="Arial Black" w:hAnsi="Arial Black" w:cs="Arial Black"/>
                      <w:sz w:val="26"/>
                    </w:rPr>
                    <w:t>.</w:t>
                  </w:r>
                  <w:r>
                    <w:rPr>
                      <w:rFonts w:ascii="Arial" w:eastAsia="Batang" w:hAnsi="Arial" w:cs="Arial"/>
                      <w:b/>
                      <w:bCs/>
                    </w:rPr>
                    <w:t xml:space="preserve"> PARTIE  NON JOUEE :</w:t>
                  </w:r>
                </w:p>
              </w:tc>
            </w:tr>
          </w:tbl>
          <w:p w:rsidR="00EB229D" w:rsidRDefault="00EB229D" w:rsidP="00EB229D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-Vu la feuille de match.</w:t>
            </w:r>
          </w:p>
          <w:p w:rsidR="00EB229D" w:rsidRDefault="00EB229D" w:rsidP="00EB229D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-Vu les pièces versées au dossier.</w:t>
            </w:r>
          </w:p>
          <w:p w:rsidR="00EB229D" w:rsidRDefault="00EB229D" w:rsidP="00EB229D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 xml:space="preserve">    -Attendu que l’arbitre signale  sur la feuille de match et dans son rapport, que la rencontre n’a  pas eu lieu .</w:t>
            </w:r>
          </w:p>
          <w:p w:rsidR="00EB229D" w:rsidRDefault="00EB229D" w:rsidP="00EB229D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 xml:space="preserve">   -Attendu que le non déroulement de la rencontre et due par constat de l’arbitre que le servie d’ordre était absent .</w:t>
            </w:r>
          </w:p>
          <w:p w:rsidR="00EB229D" w:rsidRDefault="00EB229D" w:rsidP="00EB229D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 xml:space="preserve">    -Attendu  qu’après attente du délai règlementaire ,l’arbitre a donné un laps de temps  réglementaire est mis fin de la rencontre .</w:t>
            </w:r>
          </w:p>
          <w:p w:rsidR="00EB229D" w:rsidRDefault="00EB229D" w:rsidP="00EB229D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 xml:space="preserve">    - Suite au compte rendu de l’équipe ASSY .</w:t>
            </w:r>
          </w:p>
          <w:p w:rsidR="00EB229D" w:rsidRDefault="00EB229D" w:rsidP="00EB229D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 xml:space="preserve">    - Suite au compte rendu du service d’ordre  de la commune de Maamora.</w:t>
            </w:r>
          </w:p>
          <w:p w:rsidR="00EB229D" w:rsidRDefault="00EB229D" w:rsidP="00EB229D">
            <w:pPr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  <w:u w:val="single"/>
              </w:rPr>
              <w:t>PAR CES MOTIFS</w:t>
            </w:r>
            <w:r>
              <w:rPr>
                <w:rFonts w:ascii="Arial" w:eastAsia="Batang" w:hAnsi="Arial" w:cs="Arial"/>
                <w:b/>
                <w:bCs/>
              </w:rPr>
              <w:t> : La Commission de discipline DECDE ; ( Art 52 des R.G.)</w:t>
            </w:r>
          </w:p>
          <w:p w:rsidR="00EB229D" w:rsidRDefault="00EB229D" w:rsidP="00EB229D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Match perdu par pénalité a l’équipe du ASSY ,pour en attribuer le gain du match</w:t>
            </w:r>
          </w:p>
          <w:p w:rsidR="00AD5E7C" w:rsidRDefault="00EB229D" w:rsidP="00AD5E7C">
            <w:pPr>
              <w:pStyle w:val="Paragraphedeliste"/>
              <w:spacing w:line="276" w:lineRule="auto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Au ESSA qui marque (03) Trois points  et un score de (03) trois a Zéro .</w:t>
            </w:r>
          </w:p>
          <w:p w:rsidR="00EB229D" w:rsidRPr="00AD5E7C" w:rsidRDefault="00EB229D" w:rsidP="00AD5E7C">
            <w:pPr>
              <w:spacing w:line="276" w:lineRule="auto"/>
              <w:rPr>
                <w:rFonts w:ascii="Arial" w:eastAsia="Batang" w:hAnsi="Arial" w:cs="Arial"/>
                <w:b/>
                <w:bCs/>
              </w:rPr>
            </w:pPr>
            <w:r w:rsidRPr="00AD5E7C">
              <w:rPr>
                <w:rFonts w:ascii="Arial" w:eastAsia="Batang" w:hAnsi="Arial" w:cs="Arial"/>
                <w:b/>
                <w:bCs/>
              </w:rPr>
              <w:lastRenderedPageBreak/>
              <w:t xml:space="preserve">                                                                          . .  / . . .</w:t>
            </w:r>
          </w:p>
          <w:p w:rsidR="003916BD" w:rsidRDefault="003916BD" w:rsidP="00483D43">
            <w:pPr>
              <w:rPr>
                <w:rFonts w:ascii="Arial" w:eastAsia="Batang" w:hAnsi="Arial" w:cs="Arial"/>
                <w:b/>
                <w:bCs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67"/>
              <w:gridCol w:w="5033"/>
            </w:tblGrid>
            <w:tr w:rsidR="00AD5E7C" w:rsidTr="00922862">
              <w:trPr>
                <w:trHeight w:val="1"/>
              </w:trPr>
              <w:tc>
                <w:tcPr>
                  <w:tcW w:w="5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BF8F" w:themeFill="accent6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5E7C" w:rsidRDefault="00AD5E7C" w:rsidP="00922862">
                  <w:pPr>
                    <w:spacing w:line="276" w:lineRule="auto"/>
                    <w:jc w:val="center"/>
                  </w:pPr>
                  <w:r>
                    <w:rPr>
                      <w:rFonts w:ascii="Arial" w:eastAsia="Batang" w:hAnsi="Arial" w:cs="Arial"/>
                      <w:b/>
                      <w:bCs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b/>
                    </w:rPr>
                    <w:t>SANCTIONS</w:t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BF8F" w:themeFill="accent6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5E7C" w:rsidRDefault="00AD5E7C" w:rsidP="00922862">
                  <w:pPr>
                    <w:spacing w:line="276" w:lineRule="auto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>MOMBRE</w:t>
                  </w:r>
                </w:p>
              </w:tc>
            </w:tr>
            <w:tr w:rsidR="00AD5E7C" w:rsidTr="00922862">
              <w:trPr>
                <w:trHeight w:val="1"/>
              </w:trPr>
              <w:tc>
                <w:tcPr>
                  <w:tcW w:w="5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BF8F" w:themeFill="accent6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5E7C" w:rsidRDefault="00AD5E7C" w:rsidP="00922862">
                  <w:pPr>
                    <w:spacing w:line="276" w:lineRule="auto"/>
                  </w:pPr>
                  <w:r>
                    <w:rPr>
                      <w:rFonts w:ascii="Arial" w:eastAsia="Arial" w:hAnsi="Arial" w:cs="Arial"/>
                      <w:b/>
                    </w:rPr>
                    <w:t>Avertissements</w:t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5E7C" w:rsidRDefault="00AD5E7C" w:rsidP="00922862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</w:t>
                  </w:r>
                </w:p>
              </w:tc>
            </w:tr>
            <w:tr w:rsidR="00AD5E7C" w:rsidTr="00922862">
              <w:trPr>
                <w:trHeight w:val="1"/>
              </w:trPr>
              <w:tc>
                <w:tcPr>
                  <w:tcW w:w="5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BF8F" w:themeFill="accent6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5E7C" w:rsidRDefault="00AD5E7C" w:rsidP="00922862">
                  <w:pPr>
                    <w:spacing w:line="276" w:lineRule="auto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Expulsions </w:t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5E7C" w:rsidRDefault="00AD5E7C" w:rsidP="00922862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</w:tr>
            <w:tr w:rsidR="00AD5E7C" w:rsidTr="00922862">
              <w:trPr>
                <w:trHeight w:val="1"/>
              </w:trPr>
              <w:tc>
                <w:tcPr>
                  <w:tcW w:w="5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BF8F" w:themeFill="accent6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5E7C" w:rsidRDefault="00AD5E7C" w:rsidP="00922862">
                  <w:pPr>
                    <w:spacing w:line="276" w:lineRule="auto"/>
                  </w:pPr>
                  <w:r>
                    <w:rPr>
                      <w:rFonts w:ascii="Arial" w:eastAsia="Arial" w:hAnsi="Arial" w:cs="Arial"/>
                      <w:b/>
                    </w:rPr>
                    <w:t>Contestations de Décision</w:t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5E7C" w:rsidRDefault="00AD5E7C" w:rsidP="00922862">
                  <w:pPr>
                    <w:spacing w:line="276" w:lineRule="auto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03</w:t>
                  </w:r>
                </w:p>
              </w:tc>
            </w:tr>
            <w:tr w:rsidR="00AD5E7C" w:rsidTr="00922862">
              <w:trPr>
                <w:trHeight w:val="1"/>
              </w:trPr>
              <w:tc>
                <w:tcPr>
                  <w:tcW w:w="5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BF8F" w:themeFill="accent6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5E7C" w:rsidRDefault="00AD5E7C" w:rsidP="00922862">
                  <w:pPr>
                    <w:spacing w:line="276" w:lineRule="auto"/>
                  </w:pPr>
                  <w:r>
                    <w:rPr>
                      <w:rFonts w:ascii="Arial" w:eastAsia="Arial" w:hAnsi="Arial" w:cs="Arial"/>
                      <w:b/>
                    </w:rPr>
                    <w:t>Forfaits</w:t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5E7C" w:rsidRDefault="00AD5E7C" w:rsidP="00922862">
                  <w:pPr>
                    <w:spacing w:line="276" w:lineRule="auto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00</w:t>
                  </w:r>
                </w:p>
              </w:tc>
            </w:tr>
            <w:tr w:rsidR="00AD5E7C" w:rsidTr="00922862">
              <w:trPr>
                <w:trHeight w:val="1"/>
              </w:trPr>
              <w:tc>
                <w:tcPr>
                  <w:tcW w:w="5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BF8F" w:themeFill="accent6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5E7C" w:rsidRDefault="00AD5E7C" w:rsidP="00922862">
                  <w:pPr>
                    <w:spacing w:line="276" w:lineRule="auto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Amendes   </w:t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5E7C" w:rsidRDefault="0019170A" w:rsidP="00922862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="00AD5E7C">
                    <w:rPr>
                      <w:b/>
                      <w:bCs/>
                    </w:rPr>
                    <w:t> 500 00</w:t>
                  </w:r>
                </w:p>
              </w:tc>
            </w:tr>
          </w:tbl>
          <w:p w:rsidR="00AD5E7C" w:rsidRDefault="00AD5E7C" w:rsidP="00AD5E7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</w:t>
            </w:r>
          </w:p>
          <w:p w:rsidR="00AD5E7C" w:rsidRDefault="00AD5E7C" w:rsidP="00AD5E7C">
            <w:pPr>
              <w:jc w:val="right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LE PRESIDENT</w:t>
            </w:r>
          </w:p>
          <w:p w:rsidR="003916BD" w:rsidRPr="00756B20" w:rsidRDefault="003916BD" w:rsidP="00483D43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</w:tbl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EB229D" w:rsidRDefault="00EB229D" w:rsidP="00756B20">
      <w:pPr>
        <w:rPr>
          <w:rFonts w:ascii="Arial" w:eastAsia="Batang" w:hAnsi="Arial" w:cs="Arial"/>
          <w:b/>
          <w:bCs/>
        </w:rPr>
      </w:pPr>
    </w:p>
    <w:p w:rsidR="00756B20" w:rsidRDefault="00756B20" w:rsidP="00756B20">
      <w:pPr>
        <w:rPr>
          <w:rFonts w:ascii="Arial" w:eastAsia="Batang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86"/>
      </w:tblGrid>
      <w:tr w:rsidR="00756B20" w:rsidTr="00483D43">
        <w:trPr>
          <w:trHeight w:val="369"/>
        </w:trPr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56B20" w:rsidRDefault="00795252" w:rsidP="00483D43">
            <w:pPr>
              <w:rPr>
                <w:rFonts w:ascii="Arial Black" w:eastAsia="Batang" w:hAnsi="Arial Black" w:cs="Arial"/>
                <w:bCs/>
                <w:sz w:val="26"/>
                <w:szCs w:val="26"/>
              </w:rPr>
            </w:pPr>
            <w:r>
              <w:rPr>
                <w:rFonts w:ascii="Arial Black" w:eastAsia="Batang" w:hAnsi="Arial Black"/>
                <w:bCs/>
                <w:sz w:val="26"/>
                <w:szCs w:val="26"/>
              </w:rPr>
              <w:t>Affaire N°73</w:t>
            </w:r>
            <w:r w:rsidR="00756B20">
              <w:rPr>
                <w:rFonts w:ascii="Arial Black" w:eastAsia="Batang" w:hAnsi="Arial Black"/>
                <w:bCs/>
                <w:sz w:val="26"/>
                <w:szCs w:val="26"/>
              </w:rPr>
              <w:t xml:space="preserve"> :</w:t>
            </w:r>
            <w:r w:rsidR="00756B20">
              <w:rPr>
                <w:rFonts w:ascii="Arial Black" w:eastAsia="Batang" w:hAnsi="Arial Black" w:cs="Arial"/>
                <w:bCs/>
                <w:sz w:val="26"/>
                <w:szCs w:val="26"/>
              </w:rPr>
              <w:t>R/  MBSB-ESS  DU  12/ 03/ 2022 ( Séniors) .</w:t>
            </w:r>
          </w:p>
        </w:tc>
      </w:tr>
    </w:tbl>
    <w:p w:rsidR="00756B20" w:rsidRPr="00785E78" w:rsidRDefault="00756B20" w:rsidP="00756B20">
      <w:pPr>
        <w:rPr>
          <w:rFonts w:ascii="Arial" w:eastAsia="Batang" w:hAnsi="Arial" w:cs="Arial"/>
          <w:bCs/>
          <w:u w:val="single"/>
        </w:rPr>
      </w:pPr>
      <w:r>
        <w:rPr>
          <w:rFonts w:ascii="Arial" w:eastAsia="Batang" w:hAnsi="Arial" w:cs="Arial"/>
          <w:b/>
          <w:bCs/>
          <w:u w:val="single"/>
        </w:rPr>
        <w:t>Partie non Jouée </w:t>
      </w:r>
    </w:p>
    <w:p w:rsidR="00756B20" w:rsidRDefault="00756B20" w:rsidP="00756B20">
      <w:pPr>
        <w:rPr>
          <w:b/>
          <w:bCs/>
        </w:rPr>
      </w:pPr>
      <w:r>
        <w:rPr>
          <w:b/>
          <w:bCs/>
        </w:rPr>
        <w:t>Vu les pièces versées au dossier ;</w:t>
      </w:r>
    </w:p>
    <w:p w:rsidR="00756B20" w:rsidRDefault="00756B20" w:rsidP="00756B20">
      <w:pPr>
        <w:rPr>
          <w:b/>
          <w:bCs/>
        </w:rPr>
      </w:pPr>
      <w:r>
        <w:rPr>
          <w:b/>
          <w:bCs/>
        </w:rPr>
        <w:t>-Vu la feuille de match ;</w:t>
      </w:r>
    </w:p>
    <w:p w:rsidR="00756B20" w:rsidRDefault="00756B20" w:rsidP="00756B20">
      <w:pPr>
        <w:rPr>
          <w:b/>
          <w:bCs/>
        </w:rPr>
      </w:pPr>
      <w:r>
        <w:rPr>
          <w:b/>
          <w:bCs/>
        </w:rPr>
        <w:t>-Vu le rapport  de l’arbitre ;</w:t>
      </w:r>
    </w:p>
    <w:p w:rsidR="00756B20" w:rsidRDefault="00756B20" w:rsidP="00756B20">
      <w:pPr>
        <w:rPr>
          <w:b/>
          <w:bCs/>
        </w:rPr>
      </w:pPr>
      <w:r>
        <w:rPr>
          <w:b/>
          <w:bCs/>
        </w:rPr>
        <w:t>-Attendu que l’arbitre signale sur la feuille de match et confirme dans son rapport que la rencontre n’a pu Avoir lieu, suite l’absence de l’équipe Du E S SAIDA .</w:t>
      </w:r>
    </w:p>
    <w:p w:rsidR="00756B20" w:rsidRDefault="00756B20" w:rsidP="00756B20">
      <w:pPr>
        <w:rPr>
          <w:b/>
          <w:bCs/>
        </w:rPr>
      </w:pPr>
      <w:r>
        <w:rPr>
          <w:b/>
          <w:bCs/>
        </w:rPr>
        <w:t xml:space="preserve">       -Attendu  que cette absence a été  constaté dans les délais et formes réglementaire.</w:t>
      </w:r>
    </w:p>
    <w:p w:rsidR="00756B20" w:rsidRDefault="00756B20" w:rsidP="00756B20">
      <w:pPr>
        <w:rPr>
          <w:b/>
          <w:bCs/>
        </w:rPr>
      </w:pPr>
      <w:r>
        <w:rPr>
          <w:b/>
          <w:bCs/>
        </w:rPr>
        <w:t xml:space="preserve">       - Attendu que le club E S SAIDA  n’a pas justifié cette absence .</w:t>
      </w:r>
    </w:p>
    <w:p w:rsidR="00756B20" w:rsidRDefault="00756B20" w:rsidP="00756B20">
      <w:pPr>
        <w:rPr>
          <w:b/>
          <w:bCs/>
          <w:u w:val="single"/>
        </w:rPr>
      </w:pPr>
      <w:r>
        <w:rPr>
          <w:b/>
          <w:bCs/>
          <w:u w:val="single"/>
        </w:rPr>
        <w:t>PAR CES MOTIFS : La commission de Discipline DECIDE ; ( Art 62 des R.G) PHASE RETOUR</w:t>
      </w:r>
    </w:p>
    <w:p w:rsidR="00756B20" w:rsidRPr="001B11F0" w:rsidRDefault="00756B20" w:rsidP="00756B20">
      <w:pPr>
        <w:rPr>
          <w:b/>
          <w:bCs/>
          <w:u w:val="single"/>
        </w:rPr>
      </w:pPr>
      <w:r>
        <w:rPr>
          <w:b/>
          <w:bCs/>
          <w:u w:val="single"/>
        </w:rPr>
        <w:t>DEUXIEME FORFAIT</w:t>
      </w:r>
    </w:p>
    <w:p w:rsidR="00756B20" w:rsidRPr="00691C53" w:rsidRDefault="00756B20" w:rsidP="00756B20">
      <w:pPr>
        <w:pStyle w:val="Paragraphedeliste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Match perdu par pénalitéau club ES SAIDA ,pour en attribuer le gain du match au club du MBSB</w:t>
      </w:r>
      <w:r w:rsidRPr="00691C53">
        <w:rPr>
          <w:b/>
          <w:bCs/>
        </w:rPr>
        <w:t>, Qui marque Trois (03) points et un score de Trois (03) à Zéro (00).</w:t>
      </w:r>
    </w:p>
    <w:p w:rsidR="00756B20" w:rsidRDefault="00756B20" w:rsidP="00756B20">
      <w:pPr>
        <w:pStyle w:val="Paragraphedeliste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Défalcation de Six (06)  points  a l’équipe E S SAIDA.</w:t>
      </w:r>
    </w:p>
    <w:p w:rsidR="00756B20" w:rsidRPr="000D0884" w:rsidRDefault="00756B20" w:rsidP="00756B20">
      <w:pPr>
        <w:pStyle w:val="Paragraphedeliste"/>
        <w:numPr>
          <w:ilvl w:val="0"/>
          <w:numId w:val="17"/>
        </w:numPr>
        <w:rPr>
          <w:b/>
          <w:bCs/>
        </w:rPr>
      </w:pPr>
      <w:r w:rsidRPr="000D0884">
        <w:rPr>
          <w:b/>
          <w:bCs/>
        </w:rPr>
        <w:t>Plus une amende de 15 000 00 DA au club de E S SAIDA.</w:t>
      </w:r>
    </w:p>
    <w:p w:rsidR="00756B20" w:rsidRDefault="00756B20" w:rsidP="00756B20">
      <w:pPr>
        <w:rPr>
          <w:rFonts w:ascii="Arial" w:eastAsia="Batang" w:hAnsi="Arial" w:cs="Arial"/>
          <w:b/>
          <w:bCs/>
        </w:rPr>
      </w:pPr>
    </w:p>
    <w:p w:rsidR="002C4CF5" w:rsidRDefault="002C4CF5" w:rsidP="002E6FEE">
      <w:pPr>
        <w:spacing w:after="240"/>
        <w:jc w:val="center"/>
        <w:rPr>
          <w:rFonts w:ascii="Arial" w:eastAsia="Batang" w:hAnsi="Arial" w:cs="Arial"/>
          <w:b/>
          <w:bCs/>
          <w:i/>
          <w:iCs/>
          <w:sz w:val="32"/>
          <w:szCs w:val="32"/>
          <w:u w:val="single"/>
        </w:rPr>
      </w:pPr>
    </w:p>
    <w:sectPr w:rsidR="002C4CF5" w:rsidSect="009D1D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EBF"/>
    <w:multiLevelType w:val="hybridMultilevel"/>
    <w:tmpl w:val="DEB680A0"/>
    <w:lvl w:ilvl="0" w:tplc="8F343E00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1908"/>
    <w:multiLevelType w:val="hybridMultilevel"/>
    <w:tmpl w:val="462C523A"/>
    <w:lvl w:ilvl="0" w:tplc="86BE8D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465DE"/>
    <w:multiLevelType w:val="hybridMultilevel"/>
    <w:tmpl w:val="50C6234C"/>
    <w:lvl w:ilvl="0" w:tplc="597C5B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B3EF0"/>
    <w:multiLevelType w:val="hybridMultilevel"/>
    <w:tmpl w:val="51FCA5FC"/>
    <w:lvl w:ilvl="0" w:tplc="D57813F8">
      <w:numFmt w:val="bullet"/>
      <w:lvlText w:val="-"/>
      <w:lvlJc w:val="left"/>
      <w:pPr>
        <w:ind w:left="48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0F0267E2"/>
    <w:multiLevelType w:val="hybridMultilevel"/>
    <w:tmpl w:val="0588840A"/>
    <w:lvl w:ilvl="0" w:tplc="590C9AAA">
      <w:start w:val="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01FE"/>
    <w:multiLevelType w:val="hybridMultilevel"/>
    <w:tmpl w:val="1BC47826"/>
    <w:lvl w:ilvl="0" w:tplc="C6DC92DA">
      <w:start w:val="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A50FC"/>
    <w:multiLevelType w:val="hybridMultilevel"/>
    <w:tmpl w:val="9DA6809E"/>
    <w:lvl w:ilvl="0" w:tplc="D89A04CE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542B3"/>
    <w:multiLevelType w:val="hybridMultilevel"/>
    <w:tmpl w:val="A1D4E30C"/>
    <w:lvl w:ilvl="0" w:tplc="76AC48C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A5ACD"/>
    <w:multiLevelType w:val="hybridMultilevel"/>
    <w:tmpl w:val="7AAA6534"/>
    <w:lvl w:ilvl="0" w:tplc="E76E0ED6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36911"/>
    <w:multiLevelType w:val="hybridMultilevel"/>
    <w:tmpl w:val="14CAF66E"/>
    <w:lvl w:ilvl="0" w:tplc="DE6EBA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3E23A4"/>
    <w:multiLevelType w:val="hybridMultilevel"/>
    <w:tmpl w:val="52D06156"/>
    <w:lvl w:ilvl="0" w:tplc="89C25AF8">
      <w:start w:val="10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81146"/>
    <w:multiLevelType w:val="hybridMultilevel"/>
    <w:tmpl w:val="62F26826"/>
    <w:lvl w:ilvl="0" w:tplc="FE580E14">
      <w:start w:val="10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24220"/>
    <w:multiLevelType w:val="hybridMultilevel"/>
    <w:tmpl w:val="7A8499CE"/>
    <w:lvl w:ilvl="0" w:tplc="7B48ED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F37CC"/>
    <w:multiLevelType w:val="hybridMultilevel"/>
    <w:tmpl w:val="52C6FCD4"/>
    <w:lvl w:ilvl="0" w:tplc="17E64D00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965DF"/>
    <w:multiLevelType w:val="hybridMultilevel"/>
    <w:tmpl w:val="60CE332E"/>
    <w:lvl w:ilvl="0" w:tplc="2FA67F5C">
      <w:start w:val="10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03671"/>
    <w:multiLevelType w:val="hybridMultilevel"/>
    <w:tmpl w:val="A9E43E90"/>
    <w:lvl w:ilvl="0" w:tplc="228A7436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220E7"/>
    <w:multiLevelType w:val="hybridMultilevel"/>
    <w:tmpl w:val="DB98067A"/>
    <w:lvl w:ilvl="0" w:tplc="E134103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373C3"/>
    <w:multiLevelType w:val="hybridMultilevel"/>
    <w:tmpl w:val="F37EE5A8"/>
    <w:lvl w:ilvl="0" w:tplc="AFC0ECD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B5C83"/>
    <w:multiLevelType w:val="hybridMultilevel"/>
    <w:tmpl w:val="A4F038F6"/>
    <w:lvl w:ilvl="0" w:tplc="B9EC4244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5"/>
  </w:num>
  <w:num w:numId="11">
    <w:abstractNumId w:val="16"/>
  </w:num>
  <w:num w:numId="12">
    <w:abstractNumId w:val="8"/>
  </w:num>
  <w:num w:numId="13">
    <w:abstractNumId w:val="6"/>
  </w:num>
  <w:num w:numId="14">
    <w:abstractNumId w:val="13"/>
  </w:num>
  <w:num w:numId="15">
    <w:abstractNumId w:val="7"/>
  </w:num>
  <w:num w:numId="16">
    <w:abstractNumId w:val="3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4"/>
  </w:num>
  <w:num w:numId="20">
    <w:abstractNumId w:val="0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13"/>
    <w:rsid w:val="000162CA"/>
    <w:rsid w:val="00017DF5"/>
    <w:rsid w:val="0002743C"/>
    <w:rsid w:val="0003112C"/>
    <w:rsid w:val="000329EA"/>
    <w:rsid w:val="00032AD0"/>
    <w:rsid w:val="00033102"/>
    <w:rsid w:val="00034762"/>
    <w:rsid w:val="00034B91"/>
    <w:rsid w:val="000440E8"/>
    <w:rsid w:val="00054FD7"/>
    <w:rsid w:val="000565C6"/>
    <w:rsid w:val="000604D0"/>
    <w:rsid w:val="00072193"/>
    <w:rsid w:val="00072C13"/>
    <w:rsid w:val="00073433"/>
    <w:rsid w:val="0008065E"/>
    <w:rsid w:val="000866E6"/>
    <w:rsid w:val="00093DC6"/>
    <w:rsid w:val="000A14CB"/>
    <w:rsid w:val="000A1675"/>
    <w:rsid w:val="000A4098"/>
    <w:rsid w:val="000A793B"/>
    <w:rsid w:val="000B07B1"/>
    <w:rsid w:val="000C51C6"/>
    <w:rsid w:val="000D0884"/>
    <w:rsid w:val="000D4842"/>
    <w:rsid w:val="000D7E10"/>
    <w:rsid w:val="000F28CF"/>
    <w:rsid w:val="000F399A"/>
    <w:rsid w:val="000F6CB1"/>
    <w:rsid w:val="001037E3"/>
    <w:rsid w:val="001074C7"/>
    <w:rsid w:val="00120645"/>
    <w:rsid w:val="00122AB5"/>
    <w:rsid w:val="00123FF4"/>
    <w:rsid w:val="00136594"/>
    <w:rsid w:val="00141560"/>
    <w:rsid w:val="001559CC"/>
    <w:rsid w:val="00161BF7"/>
    <w:rsid w:val="00163B8E"/>
    <w:rsid w:val="00164622"/>
    <w:rsid w:val="00175787"/>
    <w:rsid w:val="00177C0A"/>
    <w:rsid w:val="0018076B"/>
    <w:rsid w:val="00180E36"/>
    <w:rsid w:val="00184FBC"/>
    <w:rsid w:val="0019170A"/>
    <w:rsid w:val="001B0812"/>
    <w:rsid w:val="001B11F0"/>
    <w:rsid w:val="001B62D5"/>
    <w:rsid w:val="001C1F49"/>
    <w:rsid w:val="001C41ED"/>
    <w:rsid w:val="001D2A38"/>
    <w:rsid w:val="001D66FA"/>
    <w:rsid w:val="001E660C"/>
    <w:rsid w:val="00202699"/>
    <w:rsid w:val="00210FBA"/>
    <w:rsid w:val="00210FC5"/>
    <w:rsid w:val="00211BEF"/>
    <w:rsid w:val="0021296F"/>
    <w:rsid w:val="00214960"/>
    <w:rsid w:val="00216B2C"/>
    <w:rsid w:val="0023557C"/>
    <w:rsid w:val="00246B2A"/>
    <w:rsid w:val="002639F5"/>
    <w:rsid w:val="0028688C"/>
    <w:rsid w:val="0029143B"/>
    <w:rsid w:val="002A66DD"/>
    <w:rsid w:val="002C4CF5"/>
    <w:rsid w:val="002C4DBD"/>
    <w:rsid w:val="002C6E12"/>
    <w:rsid w:val="002D028F"/>
    <w:rsid w:val="002D3A06"/>
    <w:rsid w:val="002E6FEE"/>
    <w:rsid w:val="002F0DDD"/>
    <w:rsid w:val="0030500C"/>
    <w:rsid w:val="00310D5B"/>
    <w:rsid w:val="003166A6"/>
    <w:rsid w:val="00324A73"/>
    <w:rsid w:val="00354628"/>
    <w:rsid w:val="00356F10"/>
    <w:rsid w:val="00370A95"/>
    <w:rsid w:val="003741B2"/>
    <w:rsid w:val="00376C59"/>
    <w:rsid w:val="003916BD"/>
    <w:rsid w:val="003A3190"/>
    <w:rsid w:val="003A5554"/>
    <w:rsid w:val="003A7DD2"/>
    <w:rsid w:val="003D0D97"/>
    <w:rsid w:val="003F1617"/>
    <w:rsid w:val="00410FCC"/>
    <w:rsid w:val="004136EB"/>
    <w:rsid w:val="0042733A"/>
    <w:rsid w:val="00431460"/>
    <w:rsid w:val="004372C6"/>
    <w:rsid w:val="00437C20"/>
    <w:rsid w:val="004403CC"/>
    <w:rsid w:val="00440B16"/>
    <w:rsid w:val="00446055"/>
    <w:rsid w:val="004503E9"/>
    <w:rsid w:val="00462211"/>
    <w:rsid w:val="00463FCB"/>
    <w:rsid w:val="00475647"/>
    <w:rsid w:val="004807CA"/>
    <w:rsid w:val="0048205A"/>
    <w:rsid w:val="00483D43"/>
    <w:rsid w:val="00483E9E"/>
    <w:rsid w:val="00486CDD"/>
    <w:rsid w:val="004A57D0"/>
    <w:rsid w:val="004B2638"/>
    <w:rsid w:val="004C0B96"/>
    <w:rsid w:val="004D40FE"/>
    <w:rsid w:val="004D58BF"/>
    <w:rsid w:val="004D70FA"/>
    <w:rsid w:val="004E1D45"/>
    <w:rsid w:val="004E50E4"/>
    <w:rsid w:val="004F1060"/>
    <w:rsid w:val="004F37F5"/>
    <w:rsid w:val="004F6162"/>
    <w:rsid w:val="004F7268"/>
    <w:rsid w:val="005130ED"/>
    <w:rsid w:val="005260A6"/>
    <w:rsid w:val="00533F13"/>
    <w:rsid w:val="00563B03"/>
    <w:rsid w:val="00564043"/>
    <w:rsid w:val="005662D8"/>
    <w:rsid w:val="00573C8E"/>
    <w:rsid w:val="00597DFE"/>
    <w:rsid w:val="005B2405"/>
    <w:rsid w:val="005B7493"/>
    <w:rsid w:val="005D436A"/>
    <w:rsid w:val="00601C7D"/>
    <w:rsid w:val="00607C06"/>
    <w:rsid w:val="00607DB1"/>
    <w:rsid w:val="00611D98"/>
    <w:rsid w:val="0061461D"/>
    <w:rsid w:val="00615B16"/>
    <w:rsid w:val="00620254"/>
    <w:rsid w:val="006257CD"/>
    <w:rsid w:val="00642CA3"/>
    <w:rsid w:val="006467F2"/>
    <w:rsid w:val="00655FA4"/>
    <w:rsid w:val="006728A0"/>
    <w:rsid w:val="00674D0A"/>
    <w:rsid w:val="006773BE"/>
    <w:rsid w:val="00683CA8"/>
    <w:rsid w:val="00686D23"/>
    <w:rsid w:val="00691C53"/>
    <w:rsid w:val="00697314"/>
    <w:rsid w:val="006C2600"/>
    <w:rsid w:val="006D3C56"/>
    <w:rsid w:val="006E07E2"/>
    <w:rsid w:val="006E3313"/>
    <w:rsid w:val="006E44B8"/>
    <w:rsid w:val="006F7A24"/>
    <w:rsid w:val="00707094"/>
    <w:rsid w:val="00721491"/>
    <w:rsid w:val="00734C58"/>
    <w:rsid w:val="00735E2D"/>
    <w:rsid w:val="00737127"/>
    <w:rsid w:val="00744F4B"/>
    <w:rsid w:val="00751C19"/>
    <w:rsid w:val="00756B20"/>
    <w:rsid w:val="00776D31"/>
    <w:rsid w:val="00781961"/>
    <w:rsid w:val="00781D48"/>
    <w:rsid w:val="00785E78"/>
    <w:rsid w:val="00795252"/>
    <w:rsid w:val="007A47EB"/>
    <w:rsid w:val="007B17C5"/>
    <w:rsid w:val="007B2B49"/>
    <w:rsid w:val="007C179D"/>
    <w:rsid w:val="007C39D4"/>
    <w:rsid w:val="007D03EA"/>
    <w:rsid w:val="007D4989"/>
    <w:rsid w:val="007F0CF7"/>
    <w:rsid w:val="007F44CA"/>
    <w:rsid w:val="007F6456"/>
    <w:rsid w:val="00800B72"/>
    <w:rsid w:val="008020F4"/>
    <w:rsid w:val="008158E0"/>
    <w:rsid w:val="00822174"/>
    <w:rsid w:val="00824EBE"/>
    <w:rsid w:val="008351FF"/>
    <w:rsid w:val="0083575F"/>
    <w:rsid w:val="00841CE4"/>
    <w:rsid w:val="00852C74"/>
    <w:rsid w:val="0087154B"/>
    <w:rsid w:val="008A3C9C"/>
    <w:rsid w:val="008A7844"/>
    <w:rsid w:val="008C0CE8"/>
    <w:rsid w:val="008F4972"/>
    <w:rsid w:val="00900C18"/>
    <w:rsid w:val="0090192E"/>
    <w:rsid w:val="00920E7B"/>
    <w:rsid w:val="00931122"/>
    <w:rsid w:val="00942827"/>
    <w:rsid w:val="00943DAD"/>
    <w:rsid w:val="00944CBA"/>
    <w:rsid w:val="0095218E"/>
    <w:rsid w:val="00966E4B"/>
    <w:rsid w:val="00967FEE"/>
    <w:rsid w:val="009850B9"/>
    <w:rsid w:val="00987E12"/>
    <w:rsid w:val="0099210E"/>
    <w:rsid w:val="009A084F"/>
    <w:rsid w:val="009B3FCD"/>
    <w:rsid w:val="009B64A4"/>
    <w:rsid w:val="009D0B66"/>
    <w:rsid w:val="009D1D13"/>
    <w:rsid w:val="009D54A2"/>
    <w:rsid w:val="009F6F6E"/>
    <w:rsid w:val="00A1134D"/>
    <w:rsid w:val="00A27B19"/>
    <w:rsid w:val="00A30AF3"/>
    <w:rsid w:val="00A37343"/>
    <w:rsid w:val="00A4335A"/>
    <w:rsid w:val="00A52E3E"/>
    <w:rsid w:val="00A53F48"/>
    <w:rsid w:val="00A75AFF"/>
    <w:rsid w:val="00A7728B"/>
    <w:rsid w:val="00A910CC"/>
    <w:rsid w:val="00A92E8C"/>
    <w:rsid w:val="00AA3AA9"/>
    <w:rsid w:val="00AA7AAA"/>
    <w:rsid w:val="00AB125A"/>
    <w:rsid w:val="00AD04C1"/>
    <w:rsid w:val="00AD3EBE"/>
    <w:rsid w:val="00AD41C8"/>
    <w:rsid w:val="00AD5E7C"/>
    <w:rsid w:val="00AE7BCA"/>
    <w:rsid w:val="00B00AB0"/>
    <w:rsid w:val="00B07D5B"/>
    <w:rsid w:val="00B15F28"/>
    <w:rsid w:val="00B21D18"/>
    <w:rsid w:val="00B41B19"/>
    <w:rsid w:val="00B4511E"/>
    <w:rsid w:val="00B52BC9"/>
    <w:rsid w:val="00B64DBA"/>
    <w:rsid w:val="00B71AD7"/>
    <w:rsid w:val="00B77426"/>
    <w:rsid w:val="00BB4027"/>
    <w:rsid w:val="00BC2E68"/>
    <w:rsid w:val="00BC4E4C"/>
    <w:rsid w:val="00BD377A"/>
    <w:rsid w:val="00BE6826"/>
    <w:rsid w:val="00BE6FB5"/>
    <w:rsid w:val="00BF0630"/>
    <w:rsid w:val="00C00201"/>
    <w:rsid w:val="00C074A1"/>
    <w:rsid w:val="00C14978"/>
    <w:rsid w:val="00C16471"/>
    <w:rsid w:val="00C34A81"/>
    <w:rsid w:val="00C34B46"/>
    <w:rsid w:val="00C35BAE"/>
    <w:rsid w:val="00C50F81"/>
    <w:rsid w:val="00C5371D"/>
    <w:rsid w:val="00C70C6A"/>
    <w:rsid w:val="00C711F1"/>
    <w:rsid w:val="00C721E7"/>
    <w:rsid w:val="00C75E81"/>
    <w:rsid w:val="00C764C7"/>
    <w:rsid w:val="00C818BF"/>
    <w:rsid w:val="00CA7486"/>
    <w:rsid w:val="00CB4842"/>
    <w:rsid w:val="00CC1705"/>
    <w:rsid w:val="00CD0B8A"/>
    <w:rsid w:val="00CE28C6"/>
    <w:rsid w:val="00CE32A1"/>
    <w:rsid w:val="00CE4669"/>
    <w:rsid w:val="00CF2A9B"/>
    <w:rsid w:val="00D0607B"/>
    <w:rsid w:val="00D36BB9"/>
    <w:rsid w:val="00D50FC5"/>
    <w:rsid w:val="00D633B3"/>
    <w:rsid w:val="00D71D84"/>
    <w:rsid w:val="00D758E3"/>
    <w:rsid w:val="00D85358"/>
    <w:rsid w:val="00D85B02"/>
    <w:rsid w:val="00D91274"/>
    <w:rsid w:val="00D96BBE"/>
    <w:rsid w:val="00DA1E01"/>
    <w:rsid w:val="00DA4595"/>
    <w:rsid w:val="00DA74BB"/>
    <w:rsid w:val="00DB4073"/>
    <w:rsid w:val="00DC0531"/>
    <w:rsid w:val="00DD39D5"/>
    <w:rsid w:val="00DD7386"/>
    <w:rsid w:val="00DE260A"/>
    <w:rsid w:val="00E00997"/>
    <w:rsid w:val="00E16422"/>
    <w:rsid w:val="00E1646F"/>
    <w:rsid w:val="00E20EC8"/>
    <w:rsid w:val="00E31D68"/>
    <w:rsid w:val="00E40015"/>
    <w:rsid w:val="00E45BEF"/>
    <w:rsid w:val="00E463DC"/>
    <w:rsid w:val="00E50FD5"/>
    <w:rsid w:val="00E529B3"/>
    <w:rsid w:val="00E65DF6"/>
    <w:rsid w:val="00E7756A"/>
    <w:rsid w:val="00E96C1B"/>
    <w:rsid w:val="00E973CE"/>
    <w:rsid w:val="00EA6F0C"/>
    <w:rsid w:val="00EB229D"/>
    <w:rsid w:val="00EC30E3"/>
    <w:rsid w:val="00EE40AA"/>
    <w:rsid w:val="00F005DE"/>
    <w:rsid w:val="00F04257"/>
    <w:rsid w:val="00F0625E"/>
    <w:rsid w:val="00F10DDD"/>
    <w:rsid w:val="00F16E93"/>
    <w:rsid w:val="00F313AB"/>
    <w:rsid w:val="00F3365F"/>
    <w:rsid w:val="00F36575"/>
    <w:rsid w:val="00F4228C"/>
    <w:rsid w:val="00F4688C"/>
    <w:rsid w:val="00F50C9A"/>
    <w:rsid w:val="00F5346D"/>
    <w:rsid w:val="00F72B92"/>
    <w:rsid w:val="00F73A09"/>
    <w:rsid w:val="00F927E0"/>
    <w:rsid w:val="00F928E2"/>
    <w:rsid w:val="00F9540B"/>
    <w:rsid w:val="00FA04D1"/>
    <w:rsid w:val="00FA2061"/>
    <w:rsid w:val="00FA6166"/>
    <w:rsid w:val="00FA64BC"/>
    <w:rsid w:val="00FA6FC6"/>
    <w:rsid w:val="00FB0192"/>
    <w:rsid w:val="00FD676B"/>
    <w:rsid w:val="00FF2E6F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3FA690D5-34FC-B849-AA11-EB6B1FA7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1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1D4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0C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C6A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10FC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79EC-4023-453F-8106-4A13ED4372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LWFS</dc:creator>
  <cp:lastModifiedBy>LIGUE DE WILAYA SAIDA</cp:lastModifiedBy>
  <cp:revision>2</cp:revision>
  <cp:lastPrinted>2022-03-21T13:56:00Z</cp:lastPrinted>
  <dcterms:created xsi:type="dcterms:W3CDTF">2022-03-22T09:54:00Z</dcterms:created>
  <dcterms:modified xsi:type="dcterms:W3CDTF">2022-03-22T09:54:00Z</dcterms:modified>
</cp:coreProperties>
</file>